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8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8"/>
        <w:gridCol w:w="3119"/>
        <w:gridCol w:w="1701"/>
        <w:gridCol w:w="2976"/>
        <w:gridCol w:w="1175"/>
        <w:gridCol w:w="2019"/>
        <w:gridCol w:w="1688"/>
        <w:gridCol w:w="1688"/>
        <w:gridCol w:w="1550"/>
        <w:gridCol w:w="944"/>
        <w:gridCol w:w="12"/>
      </w:tblGrid>
      <w:tr w:rsidR="00952A7B" w:rsidRPr="00952A7B" w14:paraId="7EFD8DCC" w14:textId="77777777" w:rsidTr="005205FC">
        <w:trPr>
          <w:trHeight w:val="315"/>
        </w:trPr>
        <w:tc>
          <w:tcPr>
            <w:tcW w:w="18710" w:type="dxa"/>
            <w:gridSpan w:val="11"/>
            <w:shd w:val="clear" w:color="auto" w:fill="auto"/>
            <w:vAlign w:val="bottom"/>
            <w:hideMark/>
          </w:tcPr>
          <w:p w14:paraId="135A01A3" w14:textId="77777777" w:rsidR="00952A7B" w:rsidRPr="00952A7B" w:rsidRDefault="00952A7B" w:rsidP="00952A7B">
            <w:pPr>
              <w:spacing w:after="0" w:line="240" w:lineRule="auto"/>
              <w:jc w:val="center"/>
              <w:rPr>
                <w:rFonts w:ascii="Arial" w:eastAsia="Times New Roman" w:hAnsi="Arial" w:cs="Arial"/>
                <w:b/>
                <w:bCs/>
                <w:color w:val="000000"/>
                <w:kern w:val="0"/>
                <w:lang w:eastAsia="es-PA"/>
                <w14:ligatures w14:val="none"/>
              </w:rPr>
            </w:pPr>
            <w:r w:rsidRPr="00952A7B">
              <w:rPr>
                <w:rFonts w:ascii="Arial" w:eastAsia="Times New Roman" w:hAnsi="Arial" w:cs="Arial"/>
                <w:b/>
                <w:bCs/>
                <w:color w:val="000000"/>
                <w:kern w:val="0"/>
                <w:lang w:eastAsia="es-PA"/>
                <w14:ligatures w14:val="none"/>
              </w:rPr>
              <w:t>MINISTERIO DE SALUD</w:t>
            </w:r>
          </w:p>
        </w:tc>
      </w:tr>
      <w:tr w:rsidR="00952A7B" w:rsidRPr="00952A7B" w14:paraId="09D9D86B" w14:textId="77777777" w:rsidTr="005205FC">
        <w:trPr>
          <w:trHeight w:val="315"/>
        </w:trPr>
        <w:tc>
          <w:tcPr>
            <w:tcW w:w="18710" w:type="dxa"/>
            <w:gridSpan w:val="11"/>
            <w:shd w:val="clear" w:color="auto" w:fill="auto"/>
            <w:vAlign w:val="bottom"/>
            <w:hideMark/>
          </w:tcPr>
          <w:p w14:paraId="6035C52A" w14:textId="77777777" w:rsidR="00952A7B" w:rsidRPr="00952A7B" w:rsidRDefault="00952A7B" w:rsidP="00952A7B">
            <w:pPr>
              <w:spacing w:after="0" w:line="240" w:lineRule="auto"/>
              <w:jc w:val="center"/>
              <w:rPr>
                <w:rFonts w:ascii="Arial" w:eastAsia="Times New Roman" w:hAnsi="Arial" w:cs="Arial"/>
                <w:b/>
                <w:bCs/>
                <w:color w:val="000000"/>
                <w:kern w:val="0"/>
                <w:lang w:eastAsia="es-PA"/>
                <w14:ligatures w14:val="none"/>
              </w:rPr>
            </w:pPr>
            <w:r w:rsidRPr="00952A7B">
              <w:rPr>
                <w:rFonts w:ascii="Arial" w:eastAsia="Times New Roman" w:hAnsi="Arial" w:cs="Arial"/>
                <w:b/>
                <w:bCs/>
                <w:color w:val="000000"/>
                <w:kern w:val="0"/>
                <w:lang w:eastAsia="es-PA"/>
                <w14:ligatures w14:val="none"/>
              </w:rPr>
              <w:t>Misiones Oficiales Internacionales</w:t>
            </w:r>
          </w:p>
        </w:tc>
      </w:tr>
      <w:tr w:rsidR="00952A7B" w:rsidRPr="00952A7B" w14:paraId="70D56D6C" w14:textId="77777777" w:rsidTr="005205FC">
        <w:trPr>
          <w:trHeight w:val="315"/>
        </w:trPr>
        <w:tc>
          <w:tcPr>
            <w:tcW w:w="18710" w:type="dxa"/>
            <w:gridSpan w:val="11"/>
            <w:shd w:val="clear" w:color="auto" w:fill="auto"/>
            <w:vAlign w:val="bottom"/>
            <w:hideMark/>
          </w:tcPr>
          <w:p w14:paraId="05503387" w14:textId="77777777" w:rsidR="00952A7B" w:rsidRPr="00952A7B" w:rsidRDefault="00952A7B" w:rsidP="00952A7B">
            <w:pPr>
              <w:spacing w:after="0" w:line="240" w:lineRule="auto"/>
              <w:jc w:val="center"/>
              <w:rPr>
                <w:rFonts w:ascii="Arial" w:eastAsia="Times New Roman" w:hAnsi="Arial" w:cs="Arial"/>
                <w:b/>
                <w:bCs/>
                <w:color w:val="000000"/>
                <w:kern w:val="0"/>
                <w:lang w:eastAsia="es-PA"/>
                <w14:ligatures w14:val="none"/>
              </w:rPr>
            </w:pPr>
            <w:r w:rsidRPr="00952A7B">
              <w:rPr>
                <w:rFonts w:ascii="Arial" w:eastAsia="Times New Roman" w:hAnsi="Arial" w:cs="Arial"/>
                <w:b/>
                <w:bCs/>
                <w:color w:val="000000"/>
                <w:kern w:val="0"/>
                <w:lang w:eastAsia="es-PA"/>
                <w14:ligatures w14:val="none"/>
              </w:rPr>
              <w:t>2025</w:t>
            </w:r>
          </w:p>
        </w:tc>
      </w:tr>
      <w:tr w:rsidR="00952A7B" w:rsidRPr="00952A7B" w14:paraId="46B75742" w14:textId="77777777" w:rsidTr="005205FC">
        <w:trPr>
          <w:trHeight w:val="315"/>
        </w:trPr>
        <w:tc>
          <w:tcPr>
            <w:tcW w:w="18710" w:type="dxa"/>
            <w:gridSpan w:val="11"/>
            <w:shd w:val="clear" w:color="auto" w:fill="auto"/>
            <w:vAlign w:val="bottom"/>
            <w:hideMark/>
          </w:tcPr>
          <w:p w14:paraId="46D3CEF5" w14:textId="380B0389" w:rsidR="00952A7B" w:rsidRPr="00952A7B" w:rsidRDefault="00952A7B" w:rsidP="00952A7B">
            <w:pPr>
              <w:spacing w:after="0" w:line="240" w:lineRule="auto"/>
              <w:jc w:val="center"/>
              <w:rPr>
                <w:rFonts w:ascii="Arial" w:eastAsia="Times New Roman" w:hAnsi="Arial" w:cs="Arial"/>
                <w:b/>
                <w:bCs/>
                <w:color w:val="000000"/>
                <w:kern w:val="0"/>
                <w:lang w:eastAsia="es-PA"/>
                <w14:ligatures w14:val="none"/>
              </w:rPr>
            </w:pPr>
            <w:r>
              <w:rPr>
                <w:rFonts w:ascii="Arial" w:eastAsia="Times New Roman" w:hAnsi="Arial" w:cs="Arial"/>
                <w:b/>
                <w:bCs/>
                <w:color w:val="000000"/>
                <w:kern w:val="0"/>
                <w:lang w:eastAsia="es-PA"/>
                <w14:ligatures w14:val="none"/>
              </w:rPr>
              <w:t>ABRIL</w:t>
            </w:r>
          </w:p>
        </w:tc>
      </w:tr>
      <w:tr w:rsidR="005205FC" w:rsidRPr="00952A7B" w14:paraId="002785F9" w14:textId="77777777" w:rsidTr="00992A33">
        <w:trPr>
          <w:trHeight w:val="315"/>
        </w:trPr>
        <w:tc>
          <w:tcPr>
            <w:tcW w:w="1838" w:type="dxa"/>
            <w:shd w:val="clear" w:color="auto" w:fill="auto"/>
            <w:vAlign w:val="bottom"/>
            <w:hideMark/>
          </w:tcPr>
          <w:p w14:paraId="029B590B" w14:textId="77777777" w:rsidR="00952A7B" w:rsidRPr="00952A7B" w:rsidRDefault="00952A7B" w:rsidP="00952A7B">
            <w:pPr>
              <w:spacing w:after="0" w:line="240" w:lineRule="auto"/>
              <w:jc w:val="center"/>
              <w:rPr>
                <w:rFonts w:ascii="Arial" w:eastAsia="Times New Roman" w:hAnsi="Arial" w:cs="Arial"/>
                <w:b/>
                <w:bCs/>
                <w:color w:val="000000"/>
                <w:kern w:val="0"/>
                <w:lang w:eastAsia="es-PA"/>
                <w14:ligatures w14:val="none"/>
              </w:rPr>
            </w:pPr>
            <w:r w:rsidRPr="00952A7B">
              <w:rPr>
                <w:rFonts w:ascii="Arial" w:eastAsia="Times New Roman" w:hAnsi="Arial" w:cs="Arial"/>
                <w:b/>
                <w:bCs/>
                <w:color w:val="000000"/>
                <w:kern w:val="0"/>
                <w:lang w:eastAsia="es-PA"/>
                <w14:ligatures w14:val="none"/>
              </w:rPr>
              <w:t>Nombre</w:t>
            </w:r>
          </w:p>
        </w:tc>
        <w:tc>
          <w:tcPr>
            <w:tcW w:w="3119" w:type="dxa"/>
            <w:shd w:val="clear" w:color="auto" w:fill="auto"/>
            <w:vAlign w:val="bottom"/>
            <w:hideMark/>
          </w:tcPr>
          <w:p w14:paraId="1CB3BB36" w14:textId="77777777" w:rsidR="00952A7B" w:rsidRPr="00952A7B" w:rsidRDefault="00952A7B" w:rsidP="00952A7B">
            <w:pPr>
              <w:spacing w:after="0" w:line="240" w:lineRule="auto"/>
              <w:jc w:val="center"/>
              <w:rPr>
                <w:rFonts w:ascii="Arial" w:eastAsia="Times New Roman" w:hAnsi="Arial" w:cs="Arial"/>
                <w:b/>
                <w:bCs/>
                <w:color w:val="000000"/>
                <w:kern w:val="0"/>
                <w:lang w:eastAsia="es-PA"/>
                <w14:ligatures w14:val="none"/>
              </w:rPr>
            </w:pPr>
            <w:r w:rsidRPr="00952A7B">
              <w:rPr>
                <w:rFonts w:ascii="Arial" w:eastAsia="Times New Roman" w:hAnsi="Arial" w:cs="Arial"/>
                <w:b/>
                <w:bCs/>
                <w:color w:val="000000"/>
                <w:kern w:val="0"/>
                <w:lang w:eastAsia="es-PA"/>
                <w14:ligatures w14:val="none"/>
              </w:rPr>
              <w:t>Cargo</w:t>
            </w:r>
          </w:p>
        </w:tc>
        <w:tc>
          <w:tcPr>
            <w:tcW w:w="1701" w:type="dxa"/>
            <w:shd w:val="clear" w:color="auto" w:fill="auto"/>
            <w:vAlign w:val="center"/>
            <w:hideMark/>
          </w:tcPr>
          <w:p w14:paraId="3621D3A6" w14:textId="77777777" w:rsidR="00952A7B" w:rsidRPr="00952A7B" w:rsidRDefault="00952A7B" w:rsidP="00952A7B">
            <w:pPr>
              <w:spacing w:after="0" w:line="240" w:lineRule="auto"/>
              <w:jc w:val="center"/>
              <w:rPr>
                <w:rFonts w:ascii="Arial" w:eastAsia="Times New Roman" w:hAnsi="Arial" w:cs="Arial"/>
                <w:b/>
                <w:bCs/>
                <w:color w:val="000000"/>
                <w:kern w:val="0"/>
                <w:lang w:eastAsia="es-PA"/>
                <w14:ligatures w14:val="none"/>
              </w:rPr>
            </w:pPr>
            <w:r w:rsidRPr="00952A7B">
              <w:rPr>
                <w:rFonts w:ascii="Arial" w:eastAsia="Times New Roman" w:hAnsi="Arial" w:cs="Arial"/>
                <w:b/>
                <w:bCs/>
                <w:color w:val="000000"/>
                <w:kern w:val="0"/>
                <w:lang w:eastAsia="es-PA"/>
                <w14:ligatures w14:val="none"/>
              </w:rPr>
              <w:t>Destino-País-Ciudad</w:t>
            </w:r>
          </w:p>
        </w:tc>
        <w:tc>
          <w:tcPr>
            <w:tcW w:w="2976" w:type="dxa"/>
            <w:shd w:val="clear" w:color="auto" w:fill="auto"/>
            <w:vAlign w:val="center"/>
            <w:hideMark/>
          </w:tcPr>
          <w:p w14:paraId="4AC1474B" w14:textId="77777777" w:rsidR="00952A7B" w:rsidRPr="00952A7B" w:rsidRDefault="00952A7B" w:rsidP="00952A7B">
            <w:pPr>
              <w:spacing w:after="0" w:line="240" w:lineRule="auto"/>
              <w:jc w:val="center"/>
              <w:rPr>
                <w:rFonts w:ascii="Arial" w:eastAsia="Times New Roman" w:hAnsi="Arial" w:cs="Arial"/>
                <w:b/>
                <w:bCs/>
                <w:color w:val="000000"/>
                <w:kern w:val="0"/>
                <w:lang w:eastAsia="es-PA"/>
                <w14:ligatures w14:val="none"/>
              </w:rPr>
            </w:pPr>
            <w:r w:rsidRPr="00952A7B">
              <w:rPr>
                <w:rFonts w:ascii="Arial" w:eastAsia="Times New Roman" w:hAnsi="Arial" w:cs="Arial"/>
                <w:b/>
                <w:bCs/>
                <w:color w:val="000000"/>
                <w:kern w:val="0"/>
                <w:lang w:eastAsia="es-PA"/>
                <w14:ligatures w14:val="none"/>
              </w:rPr>
              <w:t>Participación</w:t>
            </w:r>
          </w:p>
        </w:tc>
        <w:tc>
          <w:tcPr>
            <w:tcW w:w="1175" w:type="dxa"/>
            <w:shd w:val="clear" w:color="auto" w:fill="auto"/>
            <w:vAlign w:val="center"/>
            <w:hideMark/>
          </w:tcPr>
          <w:p w14:paraId="73D8E6BA" w14:textId="4ED88C8D" w:rsidR="00952A7B" w:rsidRPr="00952A7B" w:rsidRDefault="00952A7B" w:rsidP="00952A7B">
            <w:pPr>
              <w:spacing w:after="0" w:line="240" w:lineRule="auto"/>
              <w:jc w:val="center"/>
              <w:rPr>
                <w:rFonts w:ascii="Arial" w:eastAsia="Times New Roman" w:hAnsi="Arial" w:cs="Arial"/>
                <w:b/>
                <w:bCs/>
                <w:color w:val="000000"/>
                <w:kern w:val="0"/>
                <w:lang w:eastAsia="es-PA"/>
                <w14:ligatures w14:val="none"/>
              </w:rPr>
            </w:pPr>
            <w:r>
              <w:rPr>
                <w:rFonts w:ascii="Arial" w:eastAsia="Times New Roman" w:hAnsi="Arial" w:cs="Arial"/>
                <w:b/>
                <w:bCs/>
                <w:color w:val="000000"/>
                <w:kern w:val="0"/>
                <w:lang w:eastAsia="es-PA"/>
                <w14:ligatures w14:val="none"/>
              </w:rPr>
              <w:t>Salida</w:t>
            </w:r>
          </w:p>
        </w:tc>
        <w:tc>
          <w:tcPr>
            <w:tcW w:w="2019" w:type="dxa"/>
            <w:shd w:val="clear" w:color="auto" w:fill="auto"/>
            <w:vAlign w:val="center"/>
            <w:hideMark/>
          </w:tcPr>
          <w:p w14:paraId="63186FA5" w14:textId="77777777" w:rsidR="00952A7B" w:rsidRPr="00952A7B" w:rsidRDefault="00952A7B" w:rsidP="00952A7B">
            <w:pPr>
              <w:spacing w:after="0" w:line="240" w:lineRule="auto"/>
              <w:jc w:val="center"/>
              <w:rPr>
                <w:rFonts w:ascii="Arial" w:eastAsia="Times New Roman" w:hAnsi="Arial" w:cs="Arial"/>
                <w:b/>
                <w:bCs/>
                <w:color w:val="000000"/>
                <w:kern w:val="0"/>
                <w:lang w:eastAsia="es-PA"/>
                <w14:ligatures w14:val="none"/>
              </w:rPr>
            </w:pPr>
            <w:r w:rsidRPr="00952A7B">
              <w:rPr>
                <w:rFonts w:ascii="Arial" w:eastAsia="Times New Roman" w:hAnsi="Arial" w:cs="Arial"/>
                <w:b/>
                <w:bCs/>
                <w:color w:val="000000"/>
                <w:kern w:val="0"/>
                <w:lang w:eastAsia="es-PA"/>
                <w14:ligatures w14:val="none"/>
              </w:rPr>
              <w:t>Regreso</w:t>
            </w:r>
          </w:p>
        </w:tc>
        <w:tc>
          <w:tcPr>
            <w:tcW w:w="1688" w:type="dxa"/>
            <w:shd w:val="clear" w:color="auto" w:fill="auto"/>
            <w:vAlign w:val="center"/>
            <w:hideMark/>
          </w:tcPr>
          <w:p w14:paraId="3B7FF35E" w14:textId="77777777" w:rsidR="00952A7B" w:rsidRPr="00952A7B" w:rsidRDefault="00952A7B" w:rsidP="00952A7B">
            <w:pPr>
              <w:spacing w:after="0" w:line="240" w:lineRule="auto"/>
              <w:jc w:val="center"/>
              <w:rPr>
                <w:rFonts w:ascii="Arial" w:eastAsia="Times New Roman" w:hAnsi="Arial" w:cs="Arial"/>
                <w:b/>
                <w:bCs/>
                <w:color w:val="000000"/>
                <w:kern w:val="0"/>
                <w:lang w:eastAsia="es-PA"/>
                <w14:ligatures w14:val="none"/>
              </w:rPr>
            </w:pPr>
            <w:r w:rsidRPr="00952A7B">
              <w:rPr>
                <w:rFonts w:ascii="Arial" w:eastAsia="Times New Roman" w:hAnsi="Arial" w:cs="Arial"/>
                <w:b/>
                <w:bCs/>
                <w:color w:val="000000"/>
                <w:kern w:val="0"/>
                <w:lang w:eastAsia="es-PA"/>
                <w14:ligatures w14:val="none"/>
              </w:rPr>
              <w:t xml:space="preserve"> Pasaje Aéreo </w:t>
            </w:r>
          </w:p>
        </w:tc>
        <w:tc>
          <w:tcPr>
            <w:tcW w:w="1688" w:type="dxa"/>
            <w:shd w:val="clear" w:color="auto" w:fill="auto"/>
            <w:vAlign w:val="center"/>
            <w:hideMark/>
          </w:tcPr>
          <w:p w14:paraId="36A8429A" w14:textId="77777777" w:rsidR="00952A7B" w:rsidRPr="00952A7B" w:rsidRDefault="00952A7B" w:rsidP="00952A7B">
            <w:pPr>
              <w:spacing w:after="0" w:line="240" w:lineRule="auto"/>
              <w:jc w:val="center"/>
              <w:rPr>
                <w:rFonts w:ascii="Arial" w:eastAsia="Times New Roman" w:hAnsi="Arial" w:cs="Arial"/>
                <w:b/>
                <w:bCs/>
                <w:color w:val="000000"/>
                <w:kern w:val="0"/>
                <w:lang w:eastAsia="es-PA"/>
                <w14:ligatures w14:val="none"/>
              </w:rPr>
            </w:pPr>
            <w:r w:rsidRPr="00952A7B">
              <w:rPr>
                <w:rFonts w:ascii="Arial" w:eastAsia="Times New Roman" w:hAnsi="Arial" w:cs="Arial"/>
                <w:b/>
                <w:bCs/>
                <w:color w:val="000000"/>
                <w:kern w:val="0"/>
                <w:lang w:eastAsia="es-PA"/>
                <w14:ligatures w14:val="none"/>
              </w:rPr>
              <w:t xml:space="preserve">  Viático  </w:t>
            </w:r>
          </w:p>
        </w:tc>
        <w:tc>
          <w:tcPr>
            <w:tcW w:w="1550" w:type="dxa"/>
            <w:shd w:val="clear" w:color="auto" w:fill="auto"/>
            <w:vAlign w:val="center"/>
            <w:hideMark/>
          </w:tcPr>
          <w:p w14:paraId="700FE589" w14:textId="61EF5D45" w:rsidR="00952A7B" w:rsidRPr="00952A7B" w:rsidRDefault="00952A7B" w:rsidP="00952A7B">
            <w:pPr>
              <w:spacing w:after="0" w:line="240" w:lineRule="auto"/>
              <w:jc w:val="center"/>
              <w:rPr>
                <w:rFonts w:ascii="Arial" w:eastAsia="Times New Roman" w:hAnsi="Arial" w:cs="Arial"/>
                <w:b/>
                <w:bCs/>
                <w:color w:val="000000"/>
                <w:kern w:val="0"/>
                <w:lang w:eastAsia="es-PA"/>
                <w14:ligatures w14:val="none"/>
              </w:rPr>
            </w:pPr>
            <w:r w:rsidRPr="00952A7B">
              <w:rPr>
                <w:rFonts w:ascii="Arial" w:eastAsia="Times New Roman" w:hAnsi="Arial" w:cs="Arial"/>
                <w:b/>
                <w:bCs/>
                <w:color w:val="000000"/>
                <w:kern w:val="0"/>
                <w:lang w:eastAsia="es-PA"/>
                <w14:ligatures w14:val="none"/>
              </w:rPr>
              <w:t>Inscripción</w:t>
            </w:r>
          </w:p>
        </w:tc>
        <w:tc>
          <w:tcPr>
            <w:tcW w:w="956" w:type="dxa"/>
            <w:gridSpan w:val="2"/>
            <w:shd w:val="clear" w:color="auto" w:fill="auto"/>
            <w:vAlign w:val="center"/>
            <w:hideMark/>
          </w:tcPr>
          <w:p w14:paraId="2CE59F93" w14:textId="77777777" w:rsidR="00952A7B" w:rsidRPr="00952A7B" w:rsidRDefault="00952A7B" w:rsidP="00952A7B">
            <w:pPr>
              <w:spacing w:after="0" w:line="240" w:lineRule="auto"/>
              <w:jc w:val="center"/>
              <w:rPr>
                <w:rFonts w:ascii="Arial" w:eastAsia="Times New Roman" w:hAnsi="Arial" w:cs="Arial"/>
                <w:color w:val="000000"/>
                <w:kern w:val="0"/>
                <w:lang w:eastAsia="es-PA"/>
                <w14:ligatures w14:val="none"/>
              </w:rPr>
            </w:pPr>
            <w:r w:rsidRPr="00952A7B">
              <w:rPr>
                <w:rFonts w:ascii="Arial" w:eastAsia="Times New Roman" w:hAnsi="Arial" w:cs="Arial"/>
                <w:color w:val="000000"/>
                <w:kern w:val="0"/>
                <w:lang w:eastAsia="es-PA"/>
                <w14:ligatures w14:val="none"/>
              </w:rPr>
              <w:t xml:space="preserve">Informe </w:t>
            </w:r>
          </w:p>
        </w:tc>
      </w:tr>
      <w:tr w:rsidR="005205FC" w:rsidRPr="00952A7B" w14:paraId="52918F02" w14:textId="77777777" w:rsidTr="00992A33">
        <w:trPr>
          <w:gridAfter w:val="1"/>
          <w:wAfter w:w="12" w:type="dxa"/>
          <w:trHeight w:val="2145"/>
        </w:trPr>
        <w:tc>
          <w:tcPr>
            <w:tcW w:w="1838" w:type="dxa"/>
            <w:shd w:val="clear" w:color="auto" w:fill="auto"/>
            <w:vAlign w:val="center"/>
            <w:hideMark/>
          </w:tcPr>
          <w:p w14:paraId="3F89881D" w14:textId="77777777" w:rsidR="00952A7B" w:rsidRPr="00952A7B" w:rsidRDefault="00952A7B" w:rsidP="00952A7B">
            <w:pPr>
              <w:spacing w:after="0" w:line="240" w:lineRule="auto"/>
              <w:jc w:val="center"/>
              <w:rPr>
                <w:rFonts w:ascii="Arial" w:eastAsia="Times New Roman" w:hAnsi="Arial" w:cs="Arial"/>
                <w:color w:val="000000"/>
                <w:kern w:val="0"/>
                <w:lang w:eastAsia="es-PA"/>
                <w14:ligatures w14:val="none"/>
              </w:rPr>
            </w:pPr>
            <w:r w:rsidRPr="00952A7B">
              <w:rPr>
                <w:rFonts w:ascii="Arial" w:eastAsia="Times New Roman" w:hAnsi="Arial" w:cs="Arial"/>
                <w:color w:val="000000"/>
                <w:kern w:val="0"/>
                <w:lang w:eastAsia="es-PA"/>
                <w14:ligatures w14:val="none"/>
              </w:rPr>
              <w:t>Dr. Reina Roa</w:t>
            </w:r>
          </w:p>
        </w:tc>
        <w:tc>
          <w:tcPr>
            <w:tcW w:w="3119" w:type="dxa"/>
            <w:shd w:val="clear" w:color="auto" w:fill="auto"/>
            <w:vAlign w:val="center"/>
            <w:hideMark/>
          </w:tcPr>
          <w:p w14:paraId="1A379774" w14:textId="77777777" w:rsidR="00952A7B" w:rsidRPr="00952A7B" w:rsidRDefault="00952A7B" w:rsidP="00952A7B">
            <w:pPr>
              <w:spacing w:after="0" w:line="240" w:lineRule="auto"/>
              <w:jc w:val="center"/>
              <w:rPr>
                <w:rFonts w:ascii="Arial" w:eastAsia="Times New Roman" w:hAnsi="Arial" w:cs="Arial"/>
                <w:color w:val="000000"/>
                <w:kern w:val="0"/>
                <w:lang w:eastAsia="es-PA"/>
                <w14:ligatures w14:val="none"/>
              </w:rPr>
            </w:pPr>
            <w:r w:rsidRPr="00952A7B">
              <w:rPr>
                <w:rFonts w:ascii="Arial" w:eastAsia="Times New Roman" w:hAnsi="Arial" w:cs="Arial"/>
                <w:color w:val="000000"/>
                <w:kern w:val="0"/>
                <w:lang w:eastAsia="es-PA"/>
                <w14:ligatures w14:val="none"/>
              </w:rPr>
              <w:t>Directora General de Salud Pública</w:t>
            </w:r>
          </w:p>
        </w:tc>
        <w:tc>
          <w:tcPr>
            <w:tcW w:w="1701" w:type="dxa"/>
            <w:shd w:val="clear" w:color="auto" w:fill="auto"/>
            <w:vAlign w:val="center"/>
            <w:hideMark/>
          </w:tcPr>
          <w:p w14:paraId="61BA0B97" w14:textId="77777777" w:rsidR="00952A7B" w:rsidRPr="00952A7B" w:rsidRDefault="00952A7B" w:rsidP="00952A7B">
            <w:pPr>
              <w:spacing w:after="0" w:line="240" w:lineRule="auto"/>
              <w:jc w:val="center"/>
              <w:rPr>
                <w:rFonts w:ascii="Arial" w:eastAsia="Times New Roman" w:hAnsi="Arial" w:cs="Arial"/>
                <w:color w:val="000000"/>
                <w:kern w:val="0"/>
                <w:lang w:eastAsia="es-PA"/>
                <w14:ligatures w14:val="none"/>
              </w:rPr>
            </w:pPr>
            <w:r w:rsidRPr="00952A7B">
              <w:rPr>
                <w:rFonts w:ascii="Arial" w:eastAsia="Times New Roman" w:hAnsi="Arial" w:cs="Arial"/>
                <w:color w:val="000000"/>
                <w:kern w:val="0"/>
                <w:lang w:eastAsia="es-PA"/>
                <w14:ligatures w14:val="none"/>
              </w:rPr>
              <w:t xml:space="preserve">Suiza, Ginebra </w:t>
            </w:r>
          </w:p>
        </w:tc>
        <w:tc>
          <w:tcPr>
            <w:tcW w:w="2976" w:type="dxa"/>
            <w:shd w:val="clear" w:color="auto" w:fill="auto"/>
            <w:vAlign w:val="center"/>
            <w:hideMark/>
          </w:tcPr>
          <w:p w14:paraId="395B8084" w14:textId="77777777" w:rsidR="00952A7B" w:rsidRPr="00952A7B" w:rsidRDefault="00952A7B" w:rsidP="00952A7B">
            <w:pPr>
              <w:spacing w:after="0" w:line="240" w:lineRule="auto"/>
              <w:jc w:val="center"/>
              <w:rPr>
                <w:rFonts w:ascii="Arial" w:eastAsia="Times New Roman" w:hAnsi="Arial" w:cs="Arial"/>
                <w:color w:val="000000"/>
                <w:kern w:val="0"/>
                <w:lang w:eastAsia="es-PA"/>
                <w14:ligatures w14:val="none"/>
              </w:rPr>
            </w:pPr>
            <w:r w:rsidRPr="00952A7B">
              <w:rPr>
                <w:rFonts w:ascii="Arial" w:eastAsia="Times New Roman" w:hAnsi="Arial" w:cs="Arial"/>
                <w:color w:val="000000"/>
                <w:kern w:val="0"/>
                <w:lang w:eastAsia="es-PA"/>
                <w14:ligatures w14:val="none"/>
              </w:rPr>
              <w:t>Tercera Reunión de la Mesa elegida por la Décima Sesión de la Conferencia de las Partes (COP10) en el Convenio Marco de la OMS para el Control del Tabaco (CMCT de la OMS) y en la Tercera Reunión Conjunta de las Mesas elegidas por la COP10 y por la Tercera Sesión de la Reunión de las Partes (MOP3) en el Protocolo para la Eliminación del Comercio Ilícito de Productos de Tabaco.</w:t>
            </w:r>
          </w:p>
        </w:tc>
        <w:tc>
          <w:tcPr>
            <w:tcW w:w="1175" w:type="dxa"/>
            <w:shd w:val="clear" w:color="auto" w:fill="auto"/>
            <w:vAlign w:val="center"/>
            <w:hideMark/>
          </w:tcPr>
          <w:p w14:paraId="065E0792" w14:textId="77777777" w:rsidR="00952A7B" w:rsidRPr="00952A7B" w:rsidRDefault="00952A7B" w:rsidP="00952A7B">
            <w:pPr>
              <w:spacing w:after="0" w:line="240" w:lineRule="auto"/>
              <w:jc w:val="center"/>
              <w:rPr>
                <w:rFonts w:ascii="Arial" w:eastAsia="Times New Roman" w:hAnsi="Arial" w:cs="Arial"/>
                <w:color w:val="000000"/>
                <w:kern w:val="0"/>
                <w:lang w:eastAsia="es-PA"/>
                <w14:ligatures w14:val="none"/>
              </w:rPr>
            </w:pPr>
            <w:r w:rsidRPr="00952A7B">
              <w:rPr>
                <w:rFonts w:ascii="Arial" w:eastAsia="Times New Roman" w:hAnsi="Arial" w:cs="Arial"/>
                <w:color w:val="000000"/>
                <w:kern w:val="0"/>
                <w:lang w:eastAsia="es-PA"/>
                <w14:ligatures w14:val="none"/>
              </w:rPr>
              <w:t>5 de abril</w:t>
            </w:r>
          </w:p>
        </w:tc>
        <w:tc>
          <w:tcPr>
            <w:tcW w:w="2019" w:type="dxa"/>
            <w:shd w:val="clear" w:color="auto" w:fill="auto"/>
            <w:vAlign w:val="center"/>
            <w:hideMark/>
          </w:tcPr>
          <w:p w14:paraId="605527AE" w14:textId="77777777" w:rsidR="00952A7B" w:rsidRPr="00952A7B" w:rsidRDefault="00952A7B" w:rsidP="00952A7B">
            <w:pPr>
              <w:spacing w:after="0" w:line="240" w:lineRule="auto"/>
              <w:jc w:val="center"/>
              <w:rPr>
                <w:rFonts w:ascii="Arial" w:eastAsia="Times New Roman" w:hAnsi="Arial" w:cs="Arial"/>
                <w:color w:val="000000"/>
                <w:kern w:val="0"/>
                <w:lang w:eastAsia="es-PA"/>
                <w14:ligatures w14:val="none"/>
              </w:rPr>
            </w:pPr>
            <w:r w:rsidRPr="00952A7B">
              <w:rPr>
                <w:rFonts w:ascii="Arial" w:eastAsia="Times New Roman" w:hAnsi="Arial" w:cs="Arial"/>
                <w:color w:val="000000"/>
                <w:kern w:val="0"/>
                <w:lang w:eastAsia="es-PA"/>
                <w14:ligatures w14:val="none"/>
              </w:rPr>
              <w:t>12 de abril</w:t>
            </w:r>
          </w:p>
        </w:tc>
        <w:tc>
          <w:tcPr>
            <w:tcW w:w="1688" w:type="dxa"/>
            <w:shd w:val="clear" w:color="auto" w:fill="auto"/>
            <w:noWrap/>
            <w:vAlign w:val="center"/>
            <w:hideMark/>
          </w:tcPr>
          <w:p w14:paraId="3DE02E87" w14:textId="77777777" w:rsidR="00952A7B" w:rsidRPr="00952A7B" w:rsidRDefault="00952A7B" w:rsidP="00952A7B">
            <w:pPr>
              <w:spacing w:after="0" w:line="240" w:lineRule="auto"/>
              <w:jc w:val="center"/>
              <w:rPr>
                <w:rFonts w:ascii="Arial" w:eastAsia="Times New Roman" w:hAnsi="Arial" w:cs="Arial"/>
                <w:color w:val="000000"/>
                <w:kern w:val="0"/>
                <w:lang w:eastAsia="es-PA"/>
                <w14:ligatures w14:val="none"/>
              </w:rPr>
            </w:pPr>
            <w:r w:rsidRPr="00952A7B">
              <w:rPr>
                <w:rFonts w:ascii="Arial" w:eastAsia="Times New Roman" w:hAnsi="Arial" w:cs="Arial"/>
                <w:color w:val="000000"/>
                <w:kern w:val="0"/>
                <w:lang w:eastAsia="es-PA"/>
                <w14:ligatures w14:val="none"/>
              </w:rPr>
              <w:t>Secretariado de FCTC</w:t>
            </w:r>
          </w:p>
        </w:tc>
        <w:tc>
          <w:tcPr>
            <w:tcW w:w="1688" w:type="dxa"/>
            <w:shd w:val="clear" w:color="auto" w:fill="auto"/>
            <w:noWrap/>
            <w:vAlign w:val="center"/>
            <w:hideMark/>
          </w:tcPr>
          <w:p w14:paraId="5C65D598" w14:textId="77777777" w:rsidR="00952A7B" w:rsidRPr="00952A7B" w:rsidRDefault="00952A7B" w:rsidP="00952A7B">
            <w:pPr>
              <w:spacing w:after="0" w:line="240" w:lineRule="auto"/>
              <w:jc w:val="center"/>
              <w:rPr>
                <w:rFonts w:ascii="Arial" w:eastAsia="Times New Roman" w:hAnsi="Arial" w:cs="Arial"/>
                <w:color w:val="000000"/>
                <w:kern w:val="0"/>
                <w:lang w:eastAsia="es-PA"/>
                <w14:ligatures w14:val="none"/>
              </w:rPr>
            </w:pPr>
            <w:r w:rsidRPr="00952A7B">
              <w:rPr>
                <w:rFonts w:ascii="Arial" w:eastAsia="Times New Roman" w:hAnsi="Arial" w:cs="Arial"/>
                <w:color w:val="000000"/>
                <w:kern w:val="0"/>
                <w:lang w:eastAsia="es-PA"/>
                <w14:ligatures w14:val="none"/>
              </w:rPr>
              <w:t>Secretariado de FCTC</w:t>
            </w:r>
          </w:p>
        </w:tc>
        <w:tc>
          <w:tcPr>
            <w:tcW w:w="1550" w:type="dxa"/>
            <w:shd w:val="clear" w:color="auto" w:fill="auto"/>
            <w:noWrap/>
            <w:vAlign w:val="center"/>
            <w:hideMark/>
          </w:tcPr>
          <w:p w14:paraId="49C01F48" w14:textId="77777777" w:rsidR="00952A7B" w:rsidRPr="00952A7B" w:rsidRDefault="00952A7B" w:rsidP="00952A7B">
            <w:pPr>
              <w:spacing w:after="0" w:line="240" w:lineRule="auto"/>
              <w:jc w:val="center"/>
              <w:rPr>
                <w:rFonts w:ascii="Arial" w:eastAsia="Times New Roman" w:hAnsi="Arial" w:cs="Arial"/>
                <w:color w:val="000000"/>
                <w:kern w:val="0"/>
                <w:lang w:eastAsia="es-PA"/>
                <w14:ligatures w14:val="none"/>
              </w:rPr>
            </w:pPr>
            <w:r w:rsidRPr="00952A7B">
              <w:rPr>
                <w:rFonts w:ascii="Arial" w:eastAsia="Times New Roman" w:hAnsi="Arial" w:cs="Arial"/>
                <w:color w:val="000000"/>
                <w:kern w:val="0"/>
                <w:lang w:eastAsia="es-PA"/>
                <w14:ligatures w14:val="none"/>
              </w:rPr>
              <w:t> </w:t>
            </w:r>
          </w:p>
        </w:tc>
        <w:tc>
          <w:tcPr>
            <w:tcW w:w="944" w:type="dxa"/>
            <w:shd w:val="clear" w:color="auto" w:fill="auto"/>
            <w:noWrap/>
            <w:vAlign w:val="center"/>
            <w:hideMark/>
          </w:tcPr>
          <w:p w14:paraId="6A7CD8AF" w14:textId="77777777" w:rsidR="00952A7B" w:rsidRPr="00952A7B" w:rsidRDefault="00952A7B" w:rsidP="00952A7B">
            <w:pPr>
              <w:spacing w:after="0" w:line="240" w:lineRule="auto"/>
              <w:jc w:val="center"/>
              <w:rPr>
                <w:rFonts w:ascii="Arial" w:eastAsia="Times New Roman" w:hAnsi="Arial" w:cs="Arial"/>
                <w:color w:val="000000"/>
                <w:kern w:val="0"/>
                <w:lang w:eastAsia="es-PA"/>
                <w14:ligatures w14:val="none"/>
              </w:rPr>
            </w:pPr>
            <w:r w:rsidRPr="00952A7B">
              <w:rPr>
                <w:rFonts w:ascii="Arial" w:eastAsia="Times New Roman" w:hAnsi="Arial" w:cs="Arial"/>
                <w:color w:val="000000"/>
                <w:kern w:val="0"/>
                <w:lang w:eastAsia="es-PA"/>
                <w14:ligatures w14:val="none"/>
              </w:rPr>
              <w:t>SI</w:t>
            </w:r>
          </w:p>
        </w:tc>
      </w:tr>
      <w:tr w:rsidR="005205FC" w:rsidRPr="00952A7B" w14:paraId="42529E79" w14:textId="77777777" w:rsidTr="00992A33">
        <w:trPr>
          <w:gridAfter w:val="1"/>
          <w:wAfter w:w="12" w:type="dxa"/>
          <w:trHeight w:val="1305"/>
        </w:trPr>
        <w:tc>
          <w:tcPr>
            <w:tcW w:w="1838" w:type="dxa"/>
            <w:shd w:val="clear" w:color="auto" w:fill="auto"/>
            <w:vAlign w:val="center"/>
            <w:hideMark/>
          </w:tcPr>
          <w:p w14:paraId="35282CF9" w14:textId="77777777" w:rsidR="00952A7B" w:rsidRPr="00952A7B" w:rsidRDefault="00952A7B" w:rsidP="00952A7B">
            <w:pPr>
              <w:spacing w:after="0" w:line="240" w:lineRule="auto"/>
              <w:jc w:val="center"/>
              <w:rPr>
                <w:rFonts w:ascii="Arial" w:eastAsia="Times New Roman" w:hAnsi="Arial" w:cs="Arial"/>
                <w:color w:val="000000"/>
                <w:kern w:val="0"/>
                <w:lang w:eastAsia="es-PA"/>
                <w14:ligatures w14:val="none"/>
              </w:rPr>
            </w:pPr>
            <w:r w:rsidRPr="00952A7B">
              <w:rPr>
                <w:rFonts w:ascii="Arial" w:eastAsia="Times New Roman" w:hAnsi="Arial" w:cs="Arial"/>
                <w:color w:val="000000"/>
                <w:kern w:val="0"/>
                <w:lang w:eastAsia="es-PA"/>
                <w14:ligatures w14:val="none"/>
              </w:rPr>
              <w:t>Dr. Carlos Montero</w:t>
            </w:r>
          </w:p>
        </w:tc>
        <w:tc>
          <w:tcPr>
            <w:tcW w:w="3119" w:type="dxa"/>
            <w:shd w:val="clear" w:color="auto" w:fill="auto"/>
            <w:vAlign w:val="center"/>
            <w:hideMark/>
          </w:tcPr>
          <w:p w14:paraId="61521FDA" w14:textId="77777777" w:rsidR="00952A7B" w:rsidRPr="00952A7B" w:rsidRDefault="00952A7B" w:rsidP="00952A7B">
            <w:pPr>
              <w:spacing w:after="0" w:line="240" w:lineRule="auto"/>
              <w:jc w:val="center"/>
              <w:rPr>
                <w:rFonts w:ascii="Arial" w:eastAsia="Times New Roman" w:hAnsi="Arial" w:cs="Arial"/>
                <w:color w:val="000000"/>
                <w:kern w:val="0"/>
                <w:lang w:eastAsia="es-PA"/>
                <w14:ligatures w14:val="none"/>
              </w:rPr>
            </w:pPr>
            <w:r w:rsidRPr="00952A7B">
              <w:rPr>
                <w:rFonts w:ascii="Arial" w:eastAsia="Times New Roman" w:hAnsi="Arial" w:cs="Arial"/>
                <w:color w:val="000000"/>
                <w:kern w:val="0"/>
                <w:lang w:eastAsia="es-PA"/>
                <w14:ligatures w14:val="none"/>
              </w:rPr>
              <w:t>Jefe del Depto. de Medicina Transfusional y Servicios de Sangre</w:t>
            </w:r>
          </w:p>
        </w:tc>
        <w:tc>
          <w:tcPr>
            <w:tcW w:w="1701" w:type="dxa"/>
            <w:shd w:val="clear" w:color="auto" w:fill="auto"/>
            <w:vAlign w:val="center"/>
            <w:hideMark/>
          </w:tcPr>
          <w:p w14:paraId="269CCE68" w14:textId="77777777" w:rsidR="00952A7B" w:rsidRPr="00952A7B" w:rsidRDefault="00952A7B" w:rsidP="00952A7B">
            <w:pPr>
              <w:spacing w:after="0" w:line="240" w:lineRule="auto"/>
              <w:jc w:val="center"/>
              <w:rPr>
                <w:rFonts w:ascii="Arial" w:eastAsia="Times New Roman" w:hAnsi="Arial" w:cs="Arial"/>
                <w:color w:val="000000"/>
                <w:kern w:val="0"/>
                <w:lang w:eastAsia="es-PA"/>
                <w14:ligatures w14:val="none"/>
              </w:rPr>
            </w:pPr>
            <w:r w:rsidRPr="00952A7B">
              <w:rPr>
                <w:rFonts w:ascii="Arial" w:eastAsia="Times New Roman" w:hAnsi="Arial" w:cs="Arial"/>
                <w:color w:val="000000"/>
                <w:kern w:val="0"/>
                <w:lang w:eastAsia="es-PA"/>
                <w14:ligatures w14:val="none"/>
              </w:rPr>
              <w:t>Paraguay</w:t>
            </w:r>
          </w:p>
        </w:tc>
        <w:tc>
          <w:tcPr>
            <w:tcW w:w="2976" w:type="dxa"/>
            <w:shd w:val="clear" w:color="auto" w:fill="auto"/>
            <w:vAlign w:val="center"/>
            <w:hideMark/>
          </w:tcPr>
          <w:p w14:paraId="68A727F2" w14:textId="2EE93927" w:rsidR="00952A7B" w:rsidRPr="00952A7B" w:rsidRDefault="00952A7B" w:rsidP="00952A7B">
            <w:pPr>
              <w:spacing w:after="0" w:line="240" w:lineRule="auto"/>
              <w:jc w:val="center"/>
              <w:rPr>
                <w:rFonts w:ascii="Arial" w:eastAsia="Times New Roman" w:hAnsi="Arial" w:cs="Arial"/>
                <w:color w:val="000000"/>
                <w:kern w:val="0"/>
                <w:lang w:eastAsia="es-PA"/>
                <w14:ligatures w14:val="none"/>
              </w:rPr>
            </w:pPr>
            <w:r w:rsidRPr="00952A7B">
              <w:rPr>
                <w:rFonts w:ascii="Arial" w:eastAsia="Times New Roman" w:hAnsi="Arial" w:cs="Arial"/>
                <w:color w:val="000000"/>
                <w:kern w:val="0"/>
                <w:lang w:eastAsia="es-PA"/>
                <w14:ligatures w14:val="none"/>
              </w:rPr>
              <w:t>Participación</w:t>
            </w:r>
            <w:r w:rsidRPr="00952A7B">
              <w:rPr>
                <w:rFonts w:ascii="Arial" w:eastAsia="Times New Roman" w:hAnsi="Arial" w:cs="Arial"/>
                <w:color w:val="000000"/>
                <w:kern w:val="0"/>
                <w:lang w:eastAsia="es-PA"/>
                <w14:ligatures w14:val="none"/>
              </w:rPr>
              <w:t xml:space="preserve"> de la </w:t>
            </w:r>
            <w:r w:rsidRPr="00952A7B">
              <w:rPr>
                <w:rFonts w:ascii="Arial" w:eastAsia="Times New Roman" w:hAnsi="Arial" w:cs="Arial"/>
                <w:color w:val="000000"/>
                <w:kern w:val="0"/>
                <w:lang w:eastAsia="es-PA"/>
                <w14:ligatures w14:val="none"/>
              </w:rPr>
              <w:t>reunión</w:t>
            </w:r>
            <w:r w:rsidRPr="00952A7B">
              <w:rPr>
                <w:rFonts w:ascii="Arial" w:eastAsia="Times New Roman" w:hAnsi="Arial" w:cs="Arial"/>
                <w:color w:val="000000"/>
                <w:kern w:val="0"/>
                <w:lang w:eastAsia="es-PA"/>
                <w14:ligatures w14:val="none"/>
              </w:rPr>
              <w:t xml:space="preserve"> de </w:t>
            </w:r>
            <w:r w:rsidRPr="00952A7B">
              <w:rPr>
                <w:rFonts w:ascii="Arial" w:eastAsia="Times New Roman" w:hAnsi="Arial" w:cs="Arial"/>
                <w:color w:val="000000"/>
                <w:kern w:val="0"/>
                <w:lang w:eastAsia="es-PA"/>
                <w14:ligatures w14:val="none"/>
              </w:rPr>
              <w:t>sistema</w:t>
            </w:r>
            <w:r w:rsidRPr="00952A7B">
              <w:rPr>
                <w:rFonts w:ascii="Arial" w:eastAsia="Times New Roman" w:hAnsi="Arial" w:cs="Arial"/>
                <w:color w:val="000000"/>
                <w:kern w:val="0"/>
                <w:lang w:eastAsia="es-PA"/>
                <w14:ligatures w14:val="none"/>
              </w:rPr>
              <w:t xml:space="preserve"> de sangre</w:t>
            </w:r>
          </w:p>
        </w:tc>
        <w:tc>
          <w:tcPr>
            <w:tcW w:w="1175" w:type="dxa"/>
            <w:shd w:val="clear" w:color="auto" w:fill="auto"/>
            <w:vAlign w:val="center"/>
            <w:hideMark/>
          </w:tcPr>
          <w:p w14:paraId="6FB469A5" w14:textId="77777777" w:rsidR="00952A7B" w:rsidRPr="00952A7B" w:rsidRDefault="00952A7B" w:rsidP="00952A7B">
            <w:pPr>
              <w:spacing w:after="0" w:line="240" w:lineRule="auto"/>
              <w:jc w:val="center"/>
              <w:rPr>
                <w:rFonts w:ascii="Arial" w:eastAsia="Times New Roman" w:hAnsi="Arial" w:cs="Arial"/>
                <w:color w:val="000000"/>
                <w:kern w:val="0"/>
                <w:lang w:eastAsia="es-PA"/>
                <w14:ligatures w14:val="none"/>
              </w:rPr>
            </w:pPr>
            <w:r w:rsidRPr="00952A7B">
              <w:rPr>
                <w:rFonts w:ascii="Arial" w:eastAsia="Times New Roman" w:hAnsi="Arial" w:cs="Arial"/>
                <w:color w:val="000000"/>
                <w:kern w:val="0"/>
                <w:lang w:eastAsia="es-PA"/>
                <w14:ligatures w14:val="none"/>
              </w:rPr>
              <w:t>20 de abril</w:t>
            </w:r>
          </w:p>
        </w:tc>
        <w:tc>
          <w:tcPr>
            <w:tcW w:w="2019" w:type="dxa"/>
            <w:shd w:val="clear" w:color="auto" w:fill="auto"/>
            <w:vAlign w:val="center"/>
            <w:hideMark/>
          </w:tcPr>
          <w:p w14:paraId="7745CD02" w14:textId="77777777" w:rsidR="00952A7B" w:rsidRPr="00952A7B" w:rsidRDefault="00952A7B" w:rsidP="00952A7B">
            <w:pPr>
              <w:spacing w:after="0" w:line="240" w:lineRule="auto"/>
              <w:jc w:val="center"/>
              <w:rPr>
                <w:rFonts w:ascii="Arial" w:eastAsia="Times New Roman" w:hAnsi="Arial" w:cs="Arial"/>
                <w:color w:val="000000"/>
                <w:kern w:val="0"/>
                <w:lang w:eastAsia="es-PA"/>
                <w14:ligatures w14:val="none"/>
              </w:rPr>
            </w:pPr>
            <w:r w:rsidRPr="00952A7B">
              <w:rPr>
                <w:rFonts w:ascii="Arial" w:eastAsia="Times New Roman" w:hAnsi="Arial" w:cs="Arial"/>
                <w:color w:val="000000"/>
                <w:kern w:val="0"/>
                <w:lang w:eastAsia="es-PA"/>
                <w14:ligatures w14:val="none"/>
              </w:rPr>
              <w:t>24 de abril</w:t>
            </w:r>
          </w:p>
        </w:tc>
        <w:tc>
          <w:tcPr>
            <w:tcW w:w="1688" w:type="dxa"/>
            <w:shd w:val="clear" w:color="000000" w:fill="FFFFFF"/>
            <w:vAlign w:val="center"/>
            <w:hideMark/>
          </w:tcPr>
          <w:p w14:paraId="4BD6BF7C" w14:textId="77777777" w:rsidR="00952A7B" w:rsidRPr="00952A7B" w:rsidRDefault="00952A7B" w:rsidP="00952A7B">
            <w:pPr>
              <w:spacing w:after="0" w:line="240" w:lineRule="auto"/>
              <w:jc w:val="center"/>
              <w:rPr>
                <w:rFonts w:ascii="Arial" w:eastAsia="Times New Roman" w:hAnsi="Arial" w:cs="Arial"/>
                <w:color w:val="000000"/>
                <w:kern w:val="0"/>
                <w:lang w:eastAsia="es-PA"/>
                <w14:ligatures w14:val="none"/>
              </w:rPr>
            </w:pPr>
            <w:r w:rsidRPr="00952A7B">
              <w:rPr>
                <w:rFonts w:ascii="Arial" w:eastAsia="Times New Roman" w:hAnsi="Arial" w:cs="Arial"/>
                <w:color w:val="000000"/>
                <w:kern w:val="0"/>
                <w:lang w:eastAsia="es-PA"/>
                <w14:ligatures w14:val="none"/>
              </w:rPr>
              <w:t xml:space="preserve">Organización Panamericana de la Salud </w:t>
            </w:r>
          </w:p>
        </w:tc>
        <w:tc>
          <w:tcPr>
            <w:tcW w:w="1688" w:type="dxa"/>
            <w:shd w:val="clear" w:color="000000" w:fill="FFFFFF"/>
            <w:vAlign w:val="center"/>
            <w:hideMark/>
          </w:tcPr>
          <w:p w14:paraId="087CD855" w14:textId="77777777" w:rsidR="00952A7B" w:rsidRPr="00952A7B" w:rsidRDefault="00952A7B" w:rsidP="00952A7B">
            <w:pPr>
              <w:spacing w:after="0" w:line="240" w:lineRule="auto"/>
              <w:jc w:val="center"/>
              <w:rPr>
                <w:rFonts w:ascii="Arial" w:eastAsia="Times New Roman" w:hAnsi="Arial" w:cs="Arial"/>
                <w:color w:val="000000"/>
                <w:kern w:val="0"/>
                <w:lang w:eastAsia="es-PA"/>
                <w14:ligatures w14:val="none"/>
              </w:rPr>
            </w:pPr>
            <w:r w:rsidRPr="00952A7B">
              <w:rPr>
                <w:rFonts w:ascii="Arial" w:eastAsia="Times New Roman" w:hAnsi="Arial" w:cs="Arial"/>
                <w:color w:val="000000"/>
                <w:kern w:val="0"/>
                <w:lang w:eastAsia="es-PA"/>
                <w14:ligatures w14:val="none"/>
              </w:rPr>
              <w:t xml:space="preserve">Organización Panamericana de la Salud </w:t>
            </w:r>
          </w:p>
        </w:tc>
        <w:tc>
          <w:tcPr>
            <w:tcW w:w="1550" w:type="dxa"/>
            <w:shd w:val="clear" w:color="000000" w:fill="FFFFFF"/>
            <w:vAlign w:val="center"/>
            <w:hideMark/>
          </w:tcPr>
          <w:p w14:paraId="3883F804" w14:textId="77777777" w:rsidR="00952A7B" w:rsidRPr="00952A7B" w:rsidRDefault="00952A7B" w:rsidP="00952A7B">
            <w:pPr>
              <w:spacing w:after="0" w:line="240" w:lineRule="auto"/>
              <w:jc w:val="center"/>
              <w:rPr>
                <w:rFonts w:ascii="Arial" w:eastAsia="Times New Roman" w:hAnsi="Arial" w:cs="Arial"/>
                <w:color w:val="000000"/>
                <w:kern w:val="0"/>
                <w:lang w:eastAsia="es-PA"/>
                <w14:ligatures w14:val="none"/>
              </w:rPr>
            </w:pPr>
            <w:r w:rsidRPr="00952A7B">
              <w:rPr>
                <w:rFonts w:ascii="Arial" w:eastAsia="Times New Roman" w:hAnsi="Arial" w:cs="Arial"/>
                <w:color w:val="000000"/>
                <w:kern w:val="0"/>
                <w:lang w:eastAsia="es-PA"/>
                <w14:ligatures w14:val="none"/>
              </w:rPr>
              <w:t> </w:t>
            </w:r>
          </w:p>
        </w:tc>
        <w:tc>
          <w:tcPr>
            <w:tcW w:w="944" w:type="dxa"/>
            <w:shd w:val="clear" w:color="auto" w:fill="auto"/>
            <w:noWrap/>
            <w:vAlign w:val="center"/>
            <w:hideMark/>
          </w:tcPr>
          <w:p w14:paraId="39CE81B4" w14:textId="77777777" w:rsidR="00952A7B" w:rsidRPr="00952A7B" w:rsidRDefault="00952A7B" w:rsidP="00952A7B">
            <w:pPr>
              <w:spacing w:after="0" w:line="240" w:lineRule="auto"/>
              <w:jc w:val="center"/>
              <w:rPr>
                <w:rFonts w:ascii="Arial" w:eastAsia="Times New Roman" w:hAnsi="Arial" w:cs="Arial"/>
                <w:color w:val="000000"/>
                <w:kern w:val="0"/>
                <w:lang w:eastAsia="es-PA"/>
                <w14:ligatures w14:val="none"/>
              </w:rPr>
            </w:pPr>
            <w:r w:rsidRPr="00952A7B">
              <w:rPr>
                <w:rFonts w:ascii="Arial" w:eastAsia="Times New Roman" w:hAnsi="Arial" w:cs="Arial"/>
                <w:color w:val="000000"/>
                <w:kern w:val="0"/>
                <w:lang w:eastAsia="es-PA"/>
                <w14:ligatures w14:val="none"/>
              </w:rPr>
              <w:t> </w:t>
            </w:r>
          </w:p>
        </w:tc>
      </w:tr>
      <w:tr w:rsidR="005205FC" w:rsidRPr="00952A7B" w14:paraId="6AC0ECCB" w14:textId="77777777" w:rsidTr="00992A33">
        <w:trPr>
          <w:gridAfter w:val="1"/>
          <w:wAfter w:w="12" w:type="dxa"/>
          <w:trHeight w:val="1035"/>
        </w:trPr>
        <w:tc>
          <w:tcPr>
            <w:tcW w:w="1838" w:type="dxa"/>
            <w:shd w:val="clear" w:color="auto" w:fill="auto"/>
            <w:vAlign w:val="center"/>
            <w:hideMark/>
          </w:tcPr>
          <w:p w14:paraId="769657C1" w14:textId="77777777" w:rsidR="00952A7B" w:rsidRPr="00952A7B" w:rsidRDefault="00952A7B" w:rsidP="00952A7B">
            <w:pPr>
              <w:spacing w:after="0" w:line="240" w:lineRule="auto"/>
              <w:jc w:val="center"/>
              <w:rPr>
                <w:rFonts w:ascii="Arial" w:eastAsia="Times New Roman" w:hAnsi="Arial" w:cs="Arial"/>
                <w:color w:val="000000"/>
                <w:kern w:val="0"/>
                <w:lang w:eastAsia="es-PA"/>
                <w14:ligatures w14:val="none"/>
              </w:rPr>
            </w:pPr>
            <w:r w:rsidRPr="00952A7B">
              <w:rPr>
                <w:rFonts w:ascii="Arial" w:eastAsia="Times New Roman" w:hAnsi="Arial" w:cs="Arial"/>
                <w:color w:val="000000"/>
                <w:kern w:val="0"/>
                <w:lang w:eastAsia="es-PA"/>
                <w14:ligatures w14:val="none"/>
              </w:rPr>
              <w:t>Ing. Rodrigo Chang</w:t>
            </w:r>
          </w:p>
        </w:tc>
        <w:tc>
          <w:tcPr>
            <w:tcW w:w="3119" w:type="dxa"/>
            <w:shd w:val="clear" w:color="auto" w:fill="auto"/>
            <w:vAlign w:val="center"/>
            <w:hideMark/>
          </w:tcPr>
          <w:p w14:paraId="00B1721D" w14:textId="77777777" w:rsidR="00952A7B" w:rsidRPr="00952A7B" w:rsidRDefault="00952A7B" w:rsidP="00952A7B">
            <w:pPr>
              <w:spacing w:after="0" w:line="240" w:lineRule="auto"/>
              <w:jc w:val="center"/>
              <w:rPr>
                <w:rFonts w:ascii="Arial" w:eastAsia="Times New Roman" w:hAnsi="Arial" w:cs="Arial"/>
                <w:color w:val="000000"/>
                <w:kern w:val="0"/>
                <w:lang w:eastAsia="es-PA"/>
                <w14:ligatures w14:val="none"/>
              </w:rPr>
            </w:pPr>
            <w:r w:rsidRPr="00952A7B">
              <w:rPr>
                <w:rFonts w:ascii="Arial" w:eastAsia="Times New Roman" w:hAnsi="Arial" w:cs="Arial"/>
                <w:color w:val="000000"/>
                <w:kern w:val="0"/>
                <w:lang w:eastAsia="es-PA"/>
                <w14:ligatures w14:val="none"/>
              </w:rPr>
              <w:t>Entomólogo</w:t>
            </w:r>
          </w:p>
        </w:tc>
        <w:tc>
          <w:tcPr>
            <w:tcW w:w="1701" w:type="dxa"/>
            <w:vMerge w:val="restart"/>
            <w:shd w:val="clear" w:color="auto" w:fill="auto"/>
            <w:vAlign w:val="center"/>
            <w:hideMark/>
          </w:tcPr>
          <w:p w14:paraId="327384B3" w14:textId="77777777" w:rsidR="00952A7B" w:rsidRPr="00952A7B" w:rsidRDefault="00952A7B" w:rsidP="00952A7B">
            <w:pPr>
              <w:spacing w:after="0" w:line="240" w:lineRule="auto"/>
              <w:jc w:val="center"/>
              <w:rPr>
                <w:rFonts w:ascii="Arial" w:eastAsia="Times New Roman" w:hAnsi="Arial" w:cs="Arial"/>
                <w:color w:val="000000"/>
                <w:kern w:val="0"/>
                <w:lang w:eastAsia="es-PA"/>
                <w14:ligatures w14:val="none"/>
              </w:rPr>
            </w:pPr>
            <w:r w:rsidRPr="00952A7B">
              <w:rPr>
                <w:rFonts w:ascii="Arial" w:eastAsia="Times New Roman" w:hAnsi="Arial" w:cs="Arial"/>
                <w:color w:val="000000"/>
                <w:kern w:val="0"/>
                <w:lang w:eastAsia="es-PA"/>
                <w14:ligatures w14:val="none"/>
              </w:rPr>
              <w:t>Costa Rica, San José</w:t>
            </w:r>
          </w:p>
        </w:tc>
        <w:tc>
          <w:tcPr>
            <w:tcW w:w="2976" w:type="dxa"/>
            <w:vMerge w:val="restart"/>
            <w:shd w:val="clear" w:color="auto" w:fill="auto"/>
            <w:vAlign w:val="center"/>
            <w:hideMark/>
          </w:tcPr>
          <w:p w14:paraId="14B6896B" w14:textId="77777777" w:rsidR="00952A7B" w:rsidRPr="00952A7B" w:rsidRDefault="00952A7B" w:rsidP="00952A7B">
            <w:pPr>
              <w:spacing w:after="0" w:line="240" w:lineRule="auto"/>
              <w:jc w:val="center"/>
              <w:rPr>
                <w:rFonts w:ascii="Arial" w:eastAsia="Times New Roman" w:hAnsi="Arial" w:cs="Arial"/>
                <w:color w:val="000000"/>
                <w:kern w:val="0"/>
                <w:lang w:eastAsia="es-PA"/>
                <w14:ligatures w14:val="none"/>
              </w:rPr>
            </w:pPr>
            <w:r w:rsidRPr="00952A7B">
              <w:rPr>
                <w:rFonts w:ascii="Arial" w:eastAsia="Times New Roman" w:hAnsi="Arial" w:cs="Arial"/>
                <w:color w:val="000000"/>
                <w:kern w:val="0"/>
                <w:lang w:eastAsia="es-PA"/>
                <w14:ligatures w14:val="none"/>
              </w:rPr>
              <w:t>Participar en el “Taller de entretenimiento subregional para el uso rociado residual intradomiciliario en zonas urbanas para el control de Aedes Aegypti (TIRS por sus siglas en inglés)”</w:t>
            </w:r>
          </w:p>
        </w:tc>
        <w:tc>
          <w:tcPr>
            <w:tcW w:w="1175" w:type="dxa"/>
            <w:vMerge w:val="restart"/>
            <w:shd w:val="clear" w:color="auto" w:fill="auto"/>
            <w:noWrap/>
            <w:vAlign w:val="center"/>
            <w:hideMark/>
          </w:tcPr>
          <w:p w14:paraId="39C28A4D" w14:textId="414E76B8" w:rsidR="00952A7B" w:rsidRPr="00952A7B" w:rsidRDefault="00952A7B" w:rsidP="00952A7B">
            <w:pPr>
              <w:spacing w:after="0" w:line="240" w:lineRule="auto"/>
              <w:jc w:val="center"/>
              <w:rPr>
                <w:rFonts w:ascii="Arial" w:eastAsia="Times New Roman" w:hAnsi="Arial" w:cs="Arial"/>
                <w:color w:val="000000"/>
                <w:kern w:val="0"/>
                <w:lang w:eastAsia="es-PA"/>
                <w14:ligatures w14:val="none"/>
              </w:rPr>
            </w:pPr>
            <w:r w:rsidRPr="00952A7B">
              <w:rPr>
                <w:rFonts w:ascii="Arial" w:eastAsia="Times New Roman" w:hAnsi="Arial" w:cs="Arial"/>
                <w:color w:val="000000"/>
                <w:kern w:val="0"/>
                <w:lang w:eastAsia="es-PA"/>
                <w14:ligatures w14:val="none"/>
              </w:rPr>
              <w:t xml:space="preserve">7 de </w:t>
            </w:r>
            <w:r w:rsidRPr="00952A7B">
              <w:rPr>
                <w:rFonts w:ascii="Arial" w:eastAsia="Times New Roman" w:hAnsi="Arial" w:cs="Arial"/>
                <w:color w:val="000000"/>
                <w:kern w:val="0"/>
                <w:lang w:eastAsia="es-PA"/>
                <w14:ligatures w14:val="none"/>
              </w:rPr>
              <w:t>abril</w:t>
            </w:r>
          </w:p>
        </w:tc>
        <w:tc>
          <w:tcPr>
            <w:tcW w:w="2019" w:type="dxa"/>
            <w:vMerge w:val="restart"/>
            <w:shd w:val="clear" w:color="auto" w:fill="auto"/>
            <w:noWrap/>
            <w:vAlign w:val="center"/>
            <w:hideMark/>
          </w:tcPr>
          <w:p w14:paraId="7740858C" w14:textId="77777777" w:rsidR="00952A7B" w:rsidRPr="00952A7B" w:rsidRDefault="00952A7B" w:rsidP="00952A7B">
            <w:pPr>
              <w:spacing w:after="0" w:line="240" w:lineRule="auto"/>
              <w:jc w:val="center"/>
              <w:rPr>
                <w:rFonts w:ascii="Arial" w:eastAsia="Times New Roman" w:hAnsi="Arial" w:cs="Arial"/>
                <w:color w:val="000000"/>
                <w:kern w:val="0"/>
                <w:lang w:eastAsia="es-PA"/>
                <w14:ligatures w14:val="none"/>
              </w:rPr>
            </w:pPr>
            <w:r w:rsidRPr="00952A7B">
              <w:rPr>
                <w:rFonts w:ascii="Arial" w:eastAsia="Times New Roman" w:hAnsi="Arial" w:cs="Arial"/>
                <w:color w:val="000000"/>
                <w:kern w:val="0"/>
                <w:lang w:eastAsia="es-PA"/>
                <w14:ligatures w14:val="none"/>
              </w:rPr>
              <w:t>11 de abril</w:t>
            </w:r>
          </w:p>
        </w:tc>
        <w:tc>
          <w:tcPr>
            <w:tcW w:w="1688" w:type="dxa"/>
            <w:vMerge w:val="restart"/>
            <w:shd w:val="clear" w:color="auto" w:fill="auto"/>
            <w:vAlign w:val="center"/>
            <w:hideMark/>
          </w:tcPr>
          <w:p w14:paraId="01503EA7" w14:textId="77777777" w:rsidR="00952A7B" w:rsidRPr="00952A7B" w:rsidRDefault="00952A7B" w:rsidP="00952A7B">
            <w:pPr>
              <w:spacing w:after="0" w:line="240" w:lineRule="auto"/>
              <w:jc w:val="center"/>
              <w:rPr>
                <w:rFonts w:ascii="Arial" w:eastAsia="Times New Roman" w:hAnsi="Arial" w:cs="Arial"/>
                <w:color w:val="000000"/>
                <w:kern w:val="0"/>
                <w:lang w:eastAsia="es-PA"/>
                <w14:ligatures w14:val="none"/>
              </w:rPr>
            </w:pPr>
            <w:r w:rsidRPr="00952A7B">
              <w:rPr>
                <w:rFonts w:ascii="Arial" w:eastAsia="Times New Roman" w:hAnsi="Arial" w:cs="Arial"/>
                <w:color w:val="000000"/>
                <w:kern w:val="0"/>
                <w:lang w:eastAsia="es-PA"/>
                <w14:ligatures w14:val="none"/>
              </w:rPr>
              <w:t>cubierto por la Organización Panamericana de la Salud (OPS)</w:t>
            </w:r>
          </w:p>
        </w:tc>
        <w:tc>
          <w:tcPr>
            <w:tcW w:w="1688" w:type="dxa"/>
            <w:vMerge w:val="restart"/>
            <w:shd w:val="clear" w:color="auto" w:fill="auto"/>
            <w:vAlign w:val="center"/>
            <w:hideMark/>
          </w:tcPr>
          <w:p w14:paraId="7E804AA1" w14:textId="77777777" w:rsidR="00952A7B" w:rsidRPr="00952A7B" w:rsidRDefault="00952A7B" w:rsidP="00952A7B">
            <w:pPr>
              <w:spacing w:after="0" w:line="240" w:lineRule="auto"/>
              <w:jc w:val="center"/>
              <w:rPr>
                <w:rFonts w:ascii="Arial" w:eastAsia="Times New Roman" w:hAnsi="Arial" w:cs="Arial"/>
                <w:color w:val="000000"/>
                <w:kern w:val="0"/>
                <w:lang w:eastAsia="es-PA"/>
                <w14:ligatures w14:val="none"/>
              </w:rPr>
            </w:pPr>
            <w:r w:rsidRPr="00952A7B">
              <w:rPr>
                <w:rFonts w:ascii="Arial" w:eastAsia="Times New Roman" w:hAnsi="Arial" w:cs="Arial"/>
                <w:color w:val="000000"/>
                <w:kern w:val="0"/>
                <w:lang w:eastAsia="es-PA"/>
                <w14:ligatures w14:val="none"/>
              </w:rPr>
              <w:t>cubierto por la Organización Panamericana de la Salud (OPS)</w:t>
            </w:r>
          </w:p>
        </w:tc>
        <w:tc>
          <w:tcPr>
            <w:tcW w:w="1550" w:type="dxa"/>
            <w:shd w:val="clear" w:color="auto" w:fill="auto"/>
            <w:noWrap/>
            <w:vAlign w:val="bottom"/>
            <w:hideMark/>
          </w:tcPr>
          <w:p w14:paraId="1ABC0B03" w14:textId="77777777" w:rsidR="00952A7B" w:rsidRPr="00952A7B" w:rsidRDefault="00952A7B" w:rsidP="00952A7B">
            <w:pPr>
              <w:spacing w:after="0" w:line="240" w:lineRule="auto"/>
              <w:rPr>
                <w:rFonts w:ascii="Arial" w:eastAsia="Times New Roman" w:hAnsi="Arial" w:cs="Arial"/>
                <w:color w:val="000000"/>
                <w:kern w:val="0"/>
                <w:lang w:eastAsia="es-PA"/>
                <w14:ligatures w14:val="none"/>
              </w:rPr>
            </w:pPr>
            <w:r w:rsidRPr="00952A7B">
              <w:rPr>
                <w:rFonts w:ascii="Arial" w:eastAsia="Times New Roman" w:hAnsi="Arial" w:cs="Arial"/>
                <w:color w:val="000000"/>
                <w:kern w:val="0"/>
                <w:lang w:eastAsia="es-PA"/>
                <w14:ligatures w14:val="none"/>
              </w:rPr>
              <w:t> </w:t>
            </w:r>
          </w:p>
        </w:tc>
        <w:tc>
          <w:tcPr>
            <w:tcW w:w="944" w:type="dxa"/>
            <w:shd w:val="clear" w:color="auto" w:fill="auto"/>
            <w:vAlign w:val="center"/>
            <w:hideMark/>
          </w:tcPr>
          <w:p w14:paraId="3AFF2F28" w14:textId="77777777" w:rsidR="00952A7B" w:rsidRPr="00952A7B" w:rsidRDefault="00952A7B" w:rsidP="00952A7B">
            <w:pPr>
              <w:spacing w:after="0" w:line="240" w:lineRule="auto"/>
              <w:jc w:val="center"/>
              <w:rPr>
                <w:rFonts w:ascii="Arial" w:eastAsia="Times New Roman" w:hAnsi="Arial" w:cs="Arial"/>
                <w:color w:val="000000"/>
                <w:kern w:val="0"/>
                <w:lang w:eastAsia="es-PA"/>
                <w14:ligatures w14:val="none"/>
              </w:rPr>
            </w:pPr>
            <w:r w:rsidRPr="00952A7B">
              <w:rPr>
                <w:rFonts w:ascii="Arial" w:eastAsia="Times New Roman" w:hAnsi="Arial" w:cs="Arial"/>
                <w:color w:val="000000"/>
                <w:kern w:val="0"/>
                <w:lang w:eastAsia="es-PA"/>
                <w14:ligatures w14:val="none"/>
              </w:rPr>
              <w:t>SI</w:t>
            </w:r>
          </w:p>
        </w:tc>
      </w:tr>
      <w:tr w:rsidR="005205FC" w:rsidRPr="00952A7B" w14:paraId="19F0CE0E" w14:textId="77777777" w:rsidTr="00992A33">
        <w:trPr>
          <w:gridAfter w:val="1"/>
          <w:wAfter w:w="12" w:type="dxa"/>
          <w:trHeight w:val="855"/>
        </w:trPr>
        <w:tc>
          <w:tcPr>
            <w:tcW w:w="1838" w:type="dxa"/>
            <w:shd w:val="clear" w:color="auto" w:fill="auto"/>
            <w:vAlign w:val="center"/>
            <w:hideMark/>
          </w:tcPr>
          <w:p w14:paraId="06490ABB" w14:textId="77777777" w:rsidR="00952A7B" w:rsidRPr="00952A7B" w:rsidRDefault="00952A7B" w:rsidP="00952A7B">
            <w:pPr>
              <w:spacing w:after="0" w:line="240" w:lineRule="auto"/>
              <w:jc w:val="center"/>
              <w:rPr>
                <w:rFonts w:ascii="Arial" w:eastAsia="Times New Roman" w:hAnsi="Arial" w:cs="Arial"/>
                <w:color w:val="000000"/>
                <w:kern w:val="0"/>
                <w:lang w:eastAsia="es-PA"/>
                <w14:ligatures w14:val="none"/>
              </w:rPr>
            </w:pPr>
            <w:r w:rsidRPr="00952A7B">
              <w:rPr>
                <w:rFonts w:ascii="Arial" w:eastAsia="Times New Roman" w:hAnsi="Arial" w:cs="Arial"/>
                <w:color w:val="000000"/>
                <w:kern w:val="0"/>
                <w:lang w:eastAsia="es-PA"/>
                <w14:ligatures w14:val="none"/>
              </w:rPr>
              <w:t>Lic. Osiris Pinto</w:t>
            </w:r>
          </w:p>
        </w:tc>
        <w:tc>
          <w:tcPr>
            <w:tcW w:w="3119" w:type="dxa"/>
            <w:shd w:val="clear" w:color="auto" w:fill="auto"/>
            <w:vAlign w:val="center"/>
            <w:hideMark/>
          </w:tcPr>
          <w:p w14:paraId="3B2D5963" w14:textId="77777777" w:rsidR="00952A7B" w:rsidRPr="00952A7B" w:rsidRDefault="00952A7B" w:rsidP="00952A7B">
            <w:pPr>
              <w:spacing w:after="0" w:line="240" w:lineRule="auto"/>
              <w:jc w:val="center"/>
              <w:rPr>
                <w:rFonts w:ascii="Arial" w:eastAsia="Times New Roman" w:hAnsi="Arial" w:cs="Arial"/>
                <w:color w:val="000000"/>
                <w:kern w:val="0"/>
                <w:lang w:eastAsia="es-PA"/>
                <w14:ligatures w14:val="none"/>
              </w:rPr>
            </w:pPr>
            <w:r w:rsidRPr="00952A7B">
              <w:rPr>
                <w:rFonts w:ascii="Arial" w:eastAsia="Times New Roman" w:hAnsi="Arial" w:cs="Arial"/>
                <w:color w:val="000000"/>
                <w:kern w:val="0"/>
                <w:lang w:eastAsia="es-PA"/>
                <w14:ligatures w14:val="none"/>
              </w:rPr>
              <w:t>Técnica en Control de Vectores</w:t>
            </w:r>
          </w:p>
        </w:tc>
        <w:tc>
          <w:tcPr>
            <w:tcW w:w="1701" w:type="dxa"/>
            <w:vMerge/>
            <w:vAlign w:val="center"/>
            <w:hideMark/>
          </w:tcPr>
          <w:p w14:paraId="55CB004F" w14:textId="77777777" w:rsidR="00952A7B" w:rsidRPr="00952A7B" w:rsidRDefault="00952A7B" w:rsidP="00952A7B">
            <w:pPr>
              <w:spacing w:after="0" w:line="240" w:lineRule="auto"/>
              <w:rPr>
                <w:rFonts w:ascii="Arial" w:eastAsia="Times New Roman" w:hAnsi="Arial" w:cs="Arial"/>
                <w:color w:val="000000"/>
                <w:kern w:val="0"/>
                <w:lang w:eastAsia="es-PA"/>
                <w14:ligatures w14:val="none"/>
              </w:rPr>
            </w:pPr>
          </w:p>
        </w:tc>
        <w:tc>
          <w:tcPr>
            <w:tcW w:w="2976" w:type="dxa"/>
            <w:vMerge/>
            <w:vAlign w:val="center"/>
            <w:hideMark/>
          </w:tcPr>
          <w:p w14:paraId="67D7AC44" w14:textId="77777777" w:rsidR="00952A7B" w:rsidRPr="00952A7B" w:rsidRDefault="00952A7B" w:rsidP="00952A7B">
            <w:pPr>
              <w:spacing w:after="0" w:line="240" w:lineRule="auto"/>
              <w:rPr>
                <w:rFonts w:ascii="Arial" w:eastAsia="Times New Roman" w:hAnsi="Arial" w:cs="Arial"/>
                <w:color w:val="000000"/>
                <w:kern w:val="0"/>
                <w:lang w:eastAsia="es-PA"/>
                <w14:ligatures w14:val="none"/>
              </w:rPr>
            </w:pPr>
          </w:p>
        </w:tc>
        <w:tc>
          <w:tcPr>
            <w:tcW w:w="1175" w:type="dxa"/>
            <w:vMerge/>
            <w:vAlign w:val="center"/>
            <w:hideMark/>
          </w:tcPr>
          <w:p w14:paraId="57F8972D" w14:textId="77777777" w:rsidR="00952A7B" w:rsidRPr="00952A7B" w:rsidRDefault="00952A7B" w:rsidP="00952A7B">
            <w:pPr>
              <w:spacing w:after="0" w:line="240" w:lineRule="auto"/>
              <w:rPr>
                <w:rFonts w:ascii="Arial" w:eastAsia="Times New Roman" w:hAnsi="Arial" w:cs="Arial"/>
                <w:color w:val="000000"/>
                <w:kern w:val="0"/>
                <w:lang w:eastAsia="es-PA"/>
                <w14:ligatures w14:val="none"/>
              </w:rPr>
            </w:pPr>
          </w:p>
        </w:tc>
        <w:tc>
          <w:tcPr>
            <w:tcW w:w="2019" w:type="dxa"/>
            <w:vMerge/>
            <w:vAlign w:val="center"/>
            <w:hideMark/>
          </w:tcPr>
          <w:p w14:paraId="76CC7774" w14:textId="77777777" w:rsidR="00952A7B" w:rsidRPr="00952A7B" w:rsidRDefault="00952A7B" w:rsidP="00952A7B">
            <w:pPr>
              <w:spacing w:after="0" w:line="240" w:lineRule="auto"/>
              <w:rPr>
                <w:rFonts w:ascii="Arial" w:eastAsia="Times New Roman" w:hAnsi="Arial" w:cs="Arial"/>
                <w:color w:val="000000"/>
                <w:kern w:val="0"/>
                <w:lang w:eastAsia="es-PA"/>
                <w14:ligatures w14:val="none"/>
              </w:rPr>
            </w:pPr>
          </w:p>
        </w:tc>
        <w:tc>
          <w:tcPr>
            <w:tcW w:w="1688" w:type="dxa"/>
            <w:vMerge/>
            <w:vAlign w:val="center"/>
            <w:hideMark/>
          </w:tcPr>
          <w:p w14:paraId="1D0FA2BD" w14:textId="77777777" w:rsidR="00952A7B" w:rsidRPr="00952A7B" w:rsidRDefault="00952A7B" w:rsidP="00952A7B">
            <w:pPr>
              <w:spacing w:after="0" w:line="240" w:lineRule="auto"/>
              <w:rPr>
                <w:rFonts w:ascii="Arial" w:eastAsia="Times New Roman" w:hAnsi="Arial" w:cs="Arial"/>
                <w:color w:val="000000"/>
                <w:kern w:val="0"/>
                <w:lang w:eastAsia="es-PA"/>
                <w14:ligatures w14:val="none"/>
              </w:rPr>
            </w:pPr>
          </w:p>
        </w:tc>
        <w:tc>
          <w:tcPr>
            <w:tcW w:w="1688" w:type="dxa"/>
            <w:vMerge/>
            <w:vAlign w:val="center"/>
            <w:hideMark/>
          </w:tcPr>
          <w:p w14:paraId="7BE30167" w14:textId="77777777" w:rsidR="00952A7B" w:rsidRPr="00952A7B" w:rsidRDefault="00952A7B" w:rsidP="00952A7B">
            <w:pPr>
              <w:spacing w:after="0" w:line="240" w:lineRule="auto"/>
              <w:rPr>
                <w:rFonts w:ascii="Arial" w:eastAsia="Times New Roman" w:hAnsi="Arial" w:cs="Arial"/>
                <w:color w:val="000000"/>
                <w:kern w:val="0"/>
                <w:lang w:eastAsia="es-PA"/>
                <w14:ligatures w14:val="none"/>
              </w:rPr>
            </w:pPr>
          </w:p>
        </w:tc>
        <w:tc>
          <w:tcPr>
            <w:tcW w:w="1550" w:type="dxa"/>
            <w:shd w:val="clear" w:color="auto" w:fill="auto"/>
            <w:noWrap/>
            <w:vAlign w:val="bottom"/>
            <w:hideMark/>
          </w:tcPr>
          <w:p w14:paraId="4EB9B6F7" w14:textId="77777777" w:rsidR="00952A7B" w:rsidRPr="00952A7B" w:rsidRDefault="00952A7B" w:rsidP="00952A7B">
            <w:pPr>
              <w:spacing w:after="0" w:line="240" w:lineRule="auto"/>
              <w:rPr>
                <w:rFonts w:ascii="Arial" w:eastAsia="Times New Roman" w:hAnsi="Arial" w:cs="Arial"/>
                <w:color w:val="000000"/>
                <w:kern w:val="0"/>
                <w:lang w:eastAsia="es-PA"/>
                <w14:ligatures w14:val="none"/>
              </w:rPr>
            </w:pPr>
            <w:r w:rsidRPr="00952A7B">
              <w:rPr>
                <w:rFonts w:ascii="Arial" w:eastAsia="Times New Roman" w:hAnsi="Arial" w:cs="Arial"/>
                <w:color w:val="000000"/>
                <w:kern w:val="0"/>
                <w:lang w:eastAsia="es-PA"/>
                <w14:ligatures w14:val="none"/>
              </w:rPr>
              <w:t> </w:t>
            </w:r>
          </w:p>
        </w:tc>
        <w:tc>
          <w:tcPr>
            <w:tcW w:w="944" w:type="dxa"/>
            <w:shd w:val="clear" w:color="auto" w:fill="auto"/>
            <w:vAlign w:val="center"/>
            <w:hideMark/>
          </w:tcPr>
          <w:p w14:paraId="45AD06F5" w14:textId="77777777" w:rsidR="00952A7B" w:rsidRPr="00952A7B" w:rsidRDefault="00952A7B" w:rsidP="00952A7B">
            <w:pPr>
              <w:spacing w:after="0" w:line="240" w:lineRule="auto"/>
              <w:jc w:val="center"/>
              <w:rPr>
                <w:rFonts w:ascii="Arial" w:eastAsia="Times New Roman" w:hAnsi="Arial" w:cs="Arial"/>
                <w:color w:val="000000"/>
                <w:kern w:val="0"/>
                <w:lang w:eastAsia="es-PA"/>
                <w14:ligatures w14:val="none"/>
              </w:rPr>
            </w:pPr>
            <w:r w:rsidRPr="00952A7B">
              <w:rPr>
                <w:rFonts w:ascii="Arial" w:eastAsia="Times New Roman" w:hAnsi="Arial" w:cs="Arial"/>
                <w:color w:val="000000"/>
                <w:kern w:val="0"/>
                <w:lang w:eastAsia="es-PA"/>
                <w14:ligatures w14:val="none"/>
              </w:rPr>
              <w:t>SI</w:t>
            </w:r>
          </w:p>
        </w:tc>
      </w:tr>
      <w:tr w:rsidR="005205FC" w:rsidRPr="00952A7B" w14:paraId="05EFDC0A" w14:textId="77777777" w:rsidTr="00992A33">
        <w:trPr>
          <w:gridAfter w:val="1"/>
          <w:wAfter w:w="12" w:type="dxa"/>
          <w:trHeight w:val="930"/>
        </w:trPr>
        <w:tc>
          <w:tcPr>
            <w:tcW w:w="1838" w:type="dxa"/>
            <w:shd w:val="clear" w:color="auto" w:fill="auto"/>
            <w:vAlign w:val="bottom"/>
            <w:hideMark/>
          </w:tcPr>
          <w:p w14:paraId="461DBBE3" w14:textId="77777777" w:rsidR="00952A7B" w:rsidRPr="00952A7B" w:rsidRDefault="00952A7B" w:rsidP="00952A7B">
            <w:pPr>
              <w:spacing w:after="0" w:line="240" w:lineRule="auto"/>
              <w:jc w:val="center"/>
              <w:rPr>
                <w:rFonts w:ascii="Arial" w:eastAsia="Times New Roman" w:hAnsi="Arial" w:cs="Arial"/>
                <w:color w:val="000000"/>
                <w:kern w:val="0"/>
                <w:lang w:eastAsia="es-PA"/>
                <w14:ligatures w14:val="none"/>
              </w:rPr>
            </w:pPr>
            <w:r w:rsidRPr="00952A7B">
              <w:rPr>
                <w:rFonts w:ascii="Arial" w:eastAsia="Times New Roman" w:hAnsi="Arial" w:cs="Arial"/>
                <w:color w:val="000000"/>
                <w:kern w:val="0"/>
                <w:lang w:eastAsia="es-PA"/>
                <w14:ligatures w14:val="none"/>
              </w:rPr>
              <w:lastRenderedPageBreak/>
              <w:t>Lic. Humberto Osorio</w:t>
            </w:r>
          </w:p>
        </w:tc>
        <w:tc>
          <w:tcPr>
            <w:tcW w:w="3119" w:type="dxa"/>
            <w:shd w:val="clear" w:color="auto" w:fill="auto"/>
            <w:noWrap/>
            <w:vAlign w:val="bottom"/>
            <w:hideMark/>
          </w:tcPr>
          <w:p w14:paraId="7DBDD445" w14:textId="77777777" w:rsidR="00952A7B" w:rsidRPr="00952A7B" w:rsidRDefault="00952A7B" w:rsidP="00952A7B">
            <w:pPr>
              <w:spacing w:after="0" w:line="240" w:lineRule="auto"/>
              <w:jc w:val="center"/>
              <w:rPr>
                <w:rFonts w:ascii="Arial" w:eastAsia="Times New Roman" w:hAnsi="Arial" w:cs="Arial"/>
                <w:color w:val="000000"/>
                <w:kern w:val="0"/>
                <w:lang w:eastAsia="es-PA"/>
                <w14:ligatures w14:val="none"/>
              </w:rPr>
            </w:pPr>
            <w:r w:rsidRPr="00952A7B">
              <w:rPr>
                <w:rFonts w:ascii="Arial" w:eastAsia="Times New Roman" w:hAnsi="Arial" w:cs="Arial"/>
                <w:color w:val="000000"/>
                <w:kern w:val="0"/>
                <w:lang w:eastAsia="es-PA"/>
                <w14:ligatures w14:val="none"/>
              </w:rPr>
              <w:t>Director de Asesoría Legal</w:t>
            </w:r>
          </w:p>
        </w:tc>
        <w:tc>
          <w:tcPr>
            <w:tcW w:w="1701" w:type="dxa"/>
            <w:vMerge w:val="restart"/>
            <w:shd w:val="clear" w:color="auto" w:fill="auto"/>
            <w:noWrap/>
            <w:vAlign w:val="center"/>
            <w:hideMark/>
          </w:tcPr>
          <w:p w14:paraId="76854EFA" w14:textId="78858E65" w:rsidR="00952A7B" w:rsidRPr="00952A7B" w:rsidRDefault="00952A7B" w:rsidP="00952A7B">
            <w:pPr>
              <w:spacing w:after="0" w:line="240" w:lineRule="auto"/>
              <w:jc w:val="center"/>
              <w:rPr>
                <w:rFonts w:ascii="Arial" w:eastAsia="Times New Roman" w:hAnsi="Arial" w:cs="Arial"/>
                <w:color w:val="000000"/>
                <w:kern w:val="0"/>
                <w:lang w:eastAsia="es-PA"/>
                <w14:ligatures w14:val="none"/>
              </w:rPr>
            </w:pPr>
            <w:r w:rsidRPr="00952A7B">
              <w:rPr>
                <w:rFonts w:ascii="Arial" w:eastAsia="Times New Roman" w:hAnsi="Arial" w:cs="Arial"/>
                <w:color w:val="000000"/>
                <w:kern w:val="0"/>
                <w:lang w:eastAsia="es-PA"/>
                <w14:ligatures w14:val="none"/>
              </w:rPr>
              <w:t>Cuba, La</w:t>
            </w:r>
            <w:r w:rsidRPr="00952A7B">
              <w:rPr>
                <w:rFonts w:ascii="Arial" w:eastAsia="Times New Roman" w:hAnsi="Arial" w:cs="Arial"/>
                <w:color w:val="000000"/>
                <w:kern w:val="0"/>
                <w:lang w:eastAsia="es-PA"/>
                <w14:ligatures w14:val="none"/>
              </w:rPr>
              <w:t xml:space="preserve"> Habana</w:t>
            </w:r>
          </w:p>
        </w:tc>
        <w:tc>
          <w:tcPr>
            <w:tcW w:w="2976" w:type="dxa"/>
            <w:vMerge w:val="restart"/>
            <w:shd w:val="clear" w:color="auto" w:fill="auto"/>
            <w:vAlign w:val="center"/>
            <w:hideMark/>
          </w:tcPr>
          <w:p w14:paraId="7333CD05" w14:textId="77777777" w:rsidR="00952A7B" w:rsidRPr="00952A7B" w:rsidRDefault="00952A7B" w:rsidP="00952A7B">
            <w:pPr>
              <w:spacing w:after="0" w:line="240" w:lineRule="auto"/>
              <w:jc w:val="center"/>
              <w:rPr>
                <w:rFonts w:ascii="Arial" w:eastAsia="Times New Roman" w:hAnsi="Arial" w:cs="Arial"/>
                <w:color w:val="000000"/>
                <w:kern w:val="0"/>
                <w:lang w:eastAsia="es-PA"/>
                <w14:ligatures w14:val="none"/>
              </w:rPr>
            </w:pPr>
            <w:r w:rsidRPr="00952A7B">
              <w:rPr>
                <w:rFonts w:ascii="Arial" w:eastAsia="Times New Roman" w:hAnsi="Arial" w:cs="Arial"/>
                <w:color w:val="000000"/>
                <w:kern w:val="0"/>
                <w:lang w:eastAsia="es-PA"/>
                <w14:ligatures w14:val="none"/>
              </w:rPr>
              <w:t>Participar de la V Convención Internacional Cuba Salud 2025.</w:t>
            </w:r>
          </w:p>
        </w:tc>
        <w:tc>
          <w:tcPr>
            <w:tcW w:w="1175" w:type="dxa"/>
            <w:vMerge w:val="restart"/>
            <w:shd w:val="clear" w:color="auto" w:fill="auto"/>
            <w:vAlign w:val="center"/>
            <w:hideMark/>
          </w:tcPr>
          <w:p w14:paraId="254D30EE" w14:textId="77777777" w:rsidR="00952A7B" w:rsidRPr="00952A7B" w:rsidRDefault="00952A7B" w:rsidP="00952A7B">
            <w:pPr>
              <w:spacing w:after="0" w:line="240" w:lineRule="auto"/>
              <w:jc w:val="center"/>
              <w:rPr>
                <w:rFonts w:ascii="Arial" w:eastAsia="Times New Roman" w:hAnsi="Arial" w:cs="Arial"/>
                <w:color w:val="000000"/>
                <w:kern w:val="0"/>
                <w:lang w:eastAsia="es-PA"/>
                <w14:ligatures w14:val="none"/>
              </w:rPr>
            </w:pPr>
            <w:r w:rsidRPr="00952A7B">
              <w:rPr>
                <w:rFonts w:ascii="Arial" w:eastAsia="Times New Roman" w:hAnsi="Arial" w:cs="Arial"/>
                <w:color w:val="000000"/>
                <w:kern w:val="0"/>
                <w:lang w:eastAsia="es-PA"/>
                <w14:ligatures w14:val="none"/>
              </w:rPr>
              <w:t>20 de abril</w:t>
            </w:r>
          </w:p>
        </w:tc>
        <w:tc>
          <w:tcPr>
            <w:tcW w:w="2019" w:type="dxa"/>
            <w:vMerge w:val="restart"/>
            <w:shd w:val="clear" w:color="auto" w:fill="auto"/>
            <w:vAlign w:val="center"/>
            <w:hideMark/>
          </w:tcPr>
          <w:p w14:paraId="1D5AD488" w14:textId="77777777" w:rsidR="00952A7B" w:rsidRPr="00952A7B" w:rsidRDefault="00952A7B" w:rsidP="00952A7B">
            <w:pPr>
              <w:spacing w:after="0" w:line="240" w:lineRule="auto"/>
              <w:jc w:val="center"/>
              <w:rPr>
                <w:rFonts w:ascii="Arial" w:eastAsia="Times New Roman" w:hAnsi="Arial" w:cs="Arial"/>
                <w:color w:val="000000"/>
                <w:kern w:val="0"/>
                <w:lang w:eastAsia="es-PA"/>
                <w14:ligatures w14:val="none"/>
              </w:rPr>
            </w:pPr>
            <w:r w:rsidRPr="00952A7B">
              <w:rPr>
                <w:rFonts w:ascii="Arial" w:eastAsia="Times New Roman" w:hAnsi="Arial" w:cs="Arial"/>
                <w:color w:val="000000"/>
                <w:kern w:val="0"/>
                <w:lang w:eastAsia="es-PA"/>
                <w14:ligatures w14:val="none"/>
              </w:rPr>
              <w:t>26 de abril</w:t>
            </w:r>
          </w:p>
        </w:tc>
        <w:tc>
          <w:tcPr>
            <w:tcW w:w="1688" w:type="dxa"/>
            <w:shd w:val="clear" w:color="auto" w:fill="auto"/>
            <w:vAlign w:val="center"/>
            <w:hideMark/>
          </w:tcPr>
          <w:p w14:paraId="4098367B" w14:textId="77777777" w:rsidR="00952A7B" w:rsidRPr="00952A7B" w:rsidRDefault="00952A7B" w:rsidP="00952A7B">
            <w:pPr>
              <w:spacing w:after="0" w:line="240" w:lineRule="auto"/>
              <w:jc w:val="center"/>
              <w:rPr>
                <w:rFonts w:ascii="Arial" w:eastAsia="Times New Roman" w:hAnsi="Arial" w:cs="Arial"/>
                <w:color w:val="000000"/>
                <w:kern w:val="0"/>
                <w:lang w:eastAsia="es-PA"/>
                <w14:ligatures w14:val="none"/>
              </w:rPr>
            </w:pPr>
            <w:r w:rsidRPr="00952A7B">
              <w:rPr>
                <w:rFonts w:ascii="Arial" w:eastAsia="Times New Roman" w:hAnsi="Arial" w:cs="Arial"/>
                <w:color w:val="000000"/>
                <w:kern w:val="0"/>
                <w:lang w:eastAsia="es-PA"/>
                <w14:ligatures w14:val="none"/>
              </w:rPr>
              <w:t>B/.700.00</w:t>
            </w:r>
          </w:p>
        </w:tc>
        <w:tc>
          <w:tcPr>
            <w:tcW w:w="1688" w:type="dxa"/>
            <w:shd w:val="clear" w:color="auto" w:fill="auto"/>
            <w:vAlign w:val="center"/>
            <w:hideMark/>
          </w:tcPr>
          <w:p w14:paraId="2A6ED4B1" w14:textId="77777777" w:rsidR="00952A7B" w:rsidRPr="00952A7B" w:rsidRDefault="00952A7B" w:rsidP="00952A7B">
            <w:pPr>
              <w:spacing w:after="0" w:line="240" w:lineRule="auto"/>
              <w:jc w:val="center"/>
              <w:rPr>
                <w:rFonts w:ascii="Arial" w:eastAsia="Times New Roman" w:hAnsi="Arial" w:cs="Arial"/>
                <w:color w:val="000000"/>
                <w:kern w:val="0"/>
                <w:lang w:eastAsia="es-PA"/>
                <w14:ligatures w14:val="none"/>
              </w:rPr>
            </w:pPr>
            <w:r w:rsidRPr="00952A7B">
              <w:rPr>
                <w:rFonts w:ascii="Arial" w:eastAsia="Times New Roman" w:hAnsi="Arial" w:cs="Arial"/>
                <w:color w:val="000000"/>
                <w:kern w:val="0"/>
                <w:lang w:eastAsia="es-PA"/>
                <w14:ligatures w14:val="none"/>
              </w:rPr>
              <w:t>B/.1,800.00</w:t>
            </w:r>
          </w:p>
        </w:tc>
        <w:tc>
          <w:tcPr>
            <w:tcW w:w="1550" w:type="dxa"/>
            <w:shd w:val="clear" w:color="auto" w:fill="auto"/>
            <w:noWrap/>
            <w:vAlign w:val="bottom"/>
            <w:hideMark/>
          </w:tcPr>
          <w:p w14:paraId="78E25321" w14:textId="77777777" w:rsidR="00952A7B" w:rsidRPr="00952A7B" w:rsidRDefault="00952A7B" w:rsidP="00952A7B">
            <w:pPr>
              <w:spacing w:after="0" w:line="240" w:lineRule="auto"/>
              <w:rPr>
                <w:rFonts w:ascii="Arial" w:eastAsia="Times New Roman" w:hAnsi="Arial" w:cs="Arial"/>
                <w:color w:val="000000"/>
                <w:kern w:val="0"/>
                <w:lang w:eastAsia="es-PA"/>
                <w14:ligatures w14:val="none"/>
              </w:rPr>
            </w:pPr>
            <w:r w:rsidRPr="00952A7B">
              <w:rPr>
                <w:rFonts w:ascii="Arial" w:eastAsia="Times New Roman" w:hAnsi="Arial" w:cs="Arial"/>
                <w:color w:val="000000"/>
                <w:kern w:val="0"/>
                <w:lang w:eastAsia="es-PA"/>
                <w14:ligatures w14:val="none"/>
              </w:rPr>
              <w:t> </w:t>
            </w:r>
          </w:p>
        </w:tc>
        <w:tc>
          <w:tcPr>
            <w:tcW w:w="944" w:type="dxa"/>
            <w:shd w:val="clear" w:color="auto" w:fill="auto"/>
            <w:vAlign w:val="center"/>
            <w:hideMark/>
          </w:tcPr>
          <w:p w14:paraId="1D9C081C" w14:textId="77777777" w:rsidR="00952A7B" w:rsidRPr="00952A7B" w:rsidRDefault="00952A7B" w:rsidP="00952A7B">
            <w:pPr>
              <w:spacing w:after="0" w:line="240" w:lineRule="auto"/>
              <w:jc w:val="center"/>
              <w:rPr>
                <w:rFonts w:ascii="Arial" w:eastAsia="Times New Roman" w:hAnsi="Arial" w:cs="Arial"/>
                <w:color w:val="000000"/>
                <w:kern w:val="0"/>
                <w:lang w:eastAsia="es-PA"/>
                <w14:ligatures w14:val="none"/>
              </w:rPr>
            </w:pPr>
            <w:r w:rsidRPr="00952A7B">
              <w:rPr>
                <w:rFonts w:ascii="Arial" w:eastAsia="Times New Roman" w:hAnsi="Arial" w:cs="Arial"/>
                <w:color w:val="000000"/>
                <w:kern w:val="0"/>
                <w:lang w:eastAsia="es-PA"/>
                <w14:ligatures w14:val="none"/>
              </w:rPr>
              <w:t>SI</w:t>
            </w:r>
          </w:p>
        </w:tc>
      </w:tr>
      <w:tr w:rsidR="005205FC" w:rsidRPr="00952A7B" w14:paraId="72257B41" w14:textId="77777777" w:rsidTr="00992A33">
        <w:trPr>
          <w:gridAfter w:val="1"/>
          <w:wAfter w:w="12" w:type="dxa"/>
          <w:trHeight w:val="645"/>
        </w:trPr>
        <w:tc>
          <w:tcPr>
            <w:tcW w:w="1838" w:type="dxa"/>
            <w:shd w:val="clear" w:color="auto" w:fill="auto"/>
            <w:vAlign w:val="center"/>
            <w:hideMark/>
          </w:tcPr>
          <w:p w14:paraId="5DD91225" w14:textId="77777777" w:rsidR="00952A7B" w:rsidRPr="00952A7B" w:rsidRDefault="00952A7B" w:rsidP="00952A7B">
            <w:pPr>
              <w:spacing w:after="0" w:line="240" w:lineRule="auto"/>
              <w:jc w:val="center"/>
              <w:rPr>
                <w:rFonts w:ascii="Arial" w:eastAsia="Times New Roman" w:hAnsi="Arial" w:cs="Arial"/>
                <w:color w:val="000000"/>
                <w:kern w:val="0"/>
                <w:lang w:eastAsia="es-PA"/>
                <w14:ligatures w14:val="none"/>
              </w:rPr>
            </w:pPr>
            <w:r w:rsidRPr="00952A7B">
              <w:rPr>
                <w:rFonts w:ascii="Arial" w:eastAsia="Times New Roman" w:hAnsi="Arial" w:cs="Arial"/>
                <w:color w:val="000000"/>
                <w:kern w:val="0"/>
                <w:lang w:eastAsia="es-PA"/>
                <w14:ligatures w14:val="none"/>
              </w:rPr>
              <w:t>Lic. Genevieve Epailly</w:t>
            </w:r>
          </w:p>
        </w:tc>
        <w:tc>
          <w:tcPr>
            <w:tcW w:w="3119" w:type="dxa"/>
            <w:shd w:val="clear" w:color="auto" w:fill="auto"/>
            <w:noWrap/>
            <w:vAlign w:val="center"/>
            <w:hideMark/>
          </w:tcPr>
          <w:p w14:paraId="6B99FD37" w14:textId="77777777" w:rsidR="00952A7B" w:rsidRPr="00952A7B" w:rsidRDefault="00952A7B" w:rsidP="00952A7B">
            <w:pPr>
              <w:spacing w:after="0" w:line="240" w:lineRule="auto"/>
              <w:jc w:val="center"/>
              <w:rPr>
                <w:rFonts w:ascii="Arial" w:eastAsia="Times New Roman" w:hAnsi="Arial" w:cs="Arial"/>
                <w:color w:val="000000"/>
                <w:kern w:val="0"/>
                <w:lang w:eastAsia="es-PA"/>
                <w14:ligatures w14:val="none"/>
              </w:rPr>
            </w:pPr>
            <w:r w:rsidRPr="00952A7B">
              <w:rPr>
                <w:rFonts w:ascii="Arial" w:eastAsia="Times New Roman" w:hAnsi="Arial" w:cs="Arial"/>
                <w:color w:val="000000"/>
                <w:kern w:val="0"/>
                <w:lang w:eastAsia="es-PA"/>
                <w14:ligatures w14:val="none"/>
              </w:rPr>
              <w:t>Abogada de Asesoría Legal</w:t>
            </w:r>
          </w:p>
        </w:tc>
        <w:tc>
          <w:tcPr>
            <w:tcW w:w="1701" w:type="dxa"/>
            <w:vMerge/>
            <w:vAlign w:val="center"/>
            <w:hideMark/>
          </w:tcPr>
          <w:p w14:paraId="0D9416C7" w14:textId="77777777" w:rsidR="00952A7B" w:rsidRPr="00952A7B" w:rsidRDefault="00952A7B" w:rsidP="00952A7B">
            <w:pPr>
              <w:spacing w:after="0" w:line="240" w:lineRule="auto"/>
              <w:rPr>
                <w:rFonts w:ascii="Arial" w:eastAsia="Times New Roman" w:hAnsi="Arial" w:cs="Arial"/>
                <w:color w:val="000000"/>
                <w:kern w:val="0"/>
                <w:lang w:eastAsia="es-PA"/>
                <w14:ligatures w14:val="none"/>
              </w:rPr>
            </w:pPr>
          </w:p>
        </w:tc>
        <w:tc>
          <w:tcPr>
            <w:tcW w:w="2976" w:type="dxa"/>
            <w:vMerge/>
            <w:vAlign w:val="center"/>
            <w:hideMark/>
          </w:tcPr>
          <w:p w14:paraId="053A8413" w14:textId="77777777" w:rsidR="00952A7B" w:rsidRPr="00952A7B" w:rsidRDefault="00952A7B" w:rsidP="00952A7B">
            <w:pPr>
              <w:spacing w:after="0" w:line="240" w:lineRule="auto"/>
              <w:rPr>
                <w:rFonts w:ascii="Arial" w:eastAsia="Times New Roman" w:hAnsi="Arial" w:cs="Arial"/>
                <w:color w:val="000000"/>
                <w:kern w:val="0"/>
                <w:lang w:eastAsia="es-PA"/>
                <w14:ligatures w14:val="none"/>
              </w:rPr>
            </w:pPr>
          </w:p>
        </w:tc>
        <w:tc>
          <w:tcPr>
            <w:tcW w:w="1175" w:type="dxa"/>
            <w:vMerge/>
            <w:vAlign w:val="center"/>
            <w:hideMark/>
          </w:tcPr>
          <w:p w14:paraId="30E96DB9" w14:textId="77777777" w:rsidR="00952A7B" w:rsidRPr="00952A7B" w:rsidRDefault="00952A7B" w:rsidP="00952A7B">
            <w:pPr>
              <w:spacing w:after="0" w:line="240" w:lineRule="auto"/>
              <w:rPr>
                <w:rFonts w:ascii="Arial" w:eastAsia="Times New Roman" w:hAnsi="Arial" w:cs="Arial"/>
                <w:color w:val="000000"/>
                <w:kern w:val="0"/>
                <w:lang w:eastAsia="es-PA"/>
                <w14:ligatures w14:val="none"/>
              </w:rPr>
            </w:pPr>
          </w:p>
        </w:tc>
        <w:tc>
          <w:tcPr>
            <w:tcW w:w="2019" w:type="dxa"/>
            <w:vMerge/>
            <w:vAlign w:val="center"/>
            <w:hideMark/>
          </w:tcPr>
          <w:p w14:paraId="06231B1E" w14:textId="77777777" w:rsidR="00952A7B" w:rsidRPr="00952A7B" w:rsidRDefault="00952A7B" w:rsidP="00952A7B">
            <w:pPr>
              <w:spacing w:after="0" w:line="240" w:lineRule="auto"/>
              <w:rPr>
                <w:rFonts w:ascii="Arial" w:eastAsia="Times New Roman" w:hAnsi="Arial" w:cs="Arial"/>
                <w:color w:val="000000"/>
                <w:kern w:val="0"/>
                <w:lang w:eastAsia="es-PA"/>
                <w14:ligatures w14:val="none"/>
              </w:rPr>
            </w:pPr>
          </w:p>
        </w:tc>
        <w:tc>
          <w:tcPr>
            <w:tcW w:w="1688" w:type="dxa"/>
            <w:shd w:val="clear" w:color="auto" w:fill="auto"/>
            <w:vAlign w:val="center"/>
            <w:hideMark/>
          </w:tcPr>
          <w:p w14:paraId="0BD3F743" w14:textId="77777777" w:rsidR="00952A7B" w:rsidRPr="00952A7B" w:rsidRDefault="00952A7B" w:rsidP="00952A7B">
            <w:pPr>
              <w:spacing w:after="0" w:line="240" w:lineRule="auto"/>
              <w:jc w:val="center"/>
              <w:rPr>
                <w:rFonts w:ascii="Arial" w:eastAsia="Times New Roman" w:hAnsi="Arial" w:cs="Arial"/>
                <w:color w:val="000000"/>
                <w:kern w:val="0"/>
                <w:lang w:eastAsia="es-PA"/>
                <w14:ligatures w14:val="none"/>
              </w:rPr>
            </w:pPr>
            <w:r w:rsidRPr="00952A7B">
              <w:rPr>
                <w:rFonts w:ascii="Arial" w:eastAsia="Times New Roman" w:hAnsi="Arial" w:cs="Arial"/>
                <w:color w:val="000000"/>
                <w:kern w:val="0"/>
                <w:lang w:eastAsia="es-PA"/>
                <w14:ligatures w14:val="none"/>
              </w:rPr>
              <w:t>B/.700.00</w:t>
            </w:r>
          </w:p>
        </w:tc>
        <w:tc>
          <w:tcPr>
            <w:tcW w:w="1688" w:type="dxa"/>
            <w:shd w:val="clear" w:color="auto" w:fill="auto"/>
            <w:vAlign w:val="center"/>
            <w:hideMark/>
          </w:tcPr>
          <w:p w14:paraId="5DC18301" w14:textId="77777777" w:rsidR="00952A7B" w:rsidRPr="00952A7B" w:rsidRDefault="00952A7B" w:rsidP="00952A7B">
            <w:pPr>
              <w:spacing w:after="0" w:line="240" w:lineRule="auto"/>
              <w:jc w:val="center"/>
              <w:rPr>
                <w:rFonts w:ascii="Arial" w:eastAsia="Times New Roman" w:hAnsi="Arial" w:cs="Arial"/>
                <w:color w:val="000000"/>
                <w:kern w:val="0"/>
                <w:lang w:eastAsia="es-PA"/>
                <w14:ligatures w14:val="none"/>
              </w:rPr>
            </w:pPr>
            <w:r w:rsidRPr="00952A7B">
              <w:rPr>
                <w:rFonts w:ascii="Arial" w:eastAsia="Times New Roman" w:hAnsi="Arial" w:cs="Arial"/>
                <w:color w:val="000000"/>
                <w:kern w:val="0"/>
                <w:lang w:eastAsia="es-PA"/>
                <w14:ligatures w14:val="none"/>
              </w:rPr>
              <w:t>B/.1,800.00</w:t>
            </w:r>
          </w:p>
        </w:tc>
        <w:tc>
          <w:tcPr>
            <w:tcW w:w="1550" w:type="dxa"/>
            <w:shd w:val="clear" w:color="auto" w:fill="auto"/>
            <w:noWrap/>
            <w:vAlign w:val="bottom"/>
            <w:hideMark/>
          </w:tcPr>
          <w:p w14:paraId="63CBAA02" w14:textId="77777777" w:rsidR="00952A7B" w:rsidRPr="00952A7B" w:rsidRDefault="00952A7B" w:rsidP="00952A7B">
            <w:pPr>
              <w:spacing w:after="0" w:line="240" w:lineRule="auto"/>
              <w:rPr>
                <w:rFonts w:ascii="Arial" w:eastAsia="Times New Roman" w:hAnsi="Arial" w:cs="Arial"/>
                <w:color w:val="000000"/>
                <w:kern w:val="0"/>
                <w:lang w:eastAsia="es-PA"/>
                <w14:ligatures w14:val="none"/>
              </w:rPr>
            </w:pPr>
            <w:r w:rsidRPr="00952A7B">
              <w:rPr>
                <w:rFonts w:ascii="Arial" w:eastAsia="Times New Roman" w:hAnsi="Arial" w:cs="Arial"/>
                <w:color w:val="000000"/>
                <w:kern w:val="0"/>
                <w:lang w:eastAsia="es-PA"/>
                <w14:ligatures w14:val="none"/>
              </w:rPr>
              <w:t> </w:t>
            </w:r>
          </w:p>
        </w:tc>
        <w:tc>
          <w:tcPr>
            <w:tcW w:w="944" w:type="dxa"/>
            <w:shd w:val="clear" w:color="auto" w:fill="auto"/>
            <w:vAlign w:val="center"/>
            <w:hideMark/>
          </w:tcPr>
          <w:p w14:paraId="1745F71B" w14:textId="77777777" w:rsidR="00952A7B" w:rsidRPr="00952A7B" w:rsidRDefault="00952A7B" w:rsidP="00952A7B">
            <w:pPr>
              <w:spacing w:after="0" w:line="240" w:lineRule="auto"/>
              <w:jc w:val="center"/>
              <w:rPr>
                <w:rFonts w:ascii="Arial" w:eastAsia="Times New Roman" w:hAnsi="Arial" w:cs="Arial"/>
                <w:color w:val="000000"/>
                <w:kern w:val="0"/>
                <w:lang w:eastAsia="es-PA"/>
                <w14:ligatures w14:val="none"/>
              </w:rPr>
            </w:pPr>
            <w:r w:rsidRPr="00952A7B">
              <w:rPr>
                <w:rFonts w:ascii="Arial" w:eastAsia="Times New Roman" w:hAnsi="Arial" w:cs="Arial"/>
                <w:color w:val="000000"/>
                <w:kern w:val="0"/>
                <w:lang w:eastAsia="es-PA"/>
                <w14:ligatures w14:val="none"/>
              </w:rPr>
              <w:t>SI</w:t>
            </w:r>
          </w:p>
        </w:tc>
      </w:tr>
      <w:tr w:rsidR="005205FC" w:rsidRPr="00952A7B" w14:paraId="67328880" w14:textId="77777777" w:rsidTr="00992A33">
        <w:trPr>
          <w:gridAfter w:val="1"/>
          <w:wAfter w:w="12" w:type="dxa"/>
          <w:trHeight w:val="750"/>
        </w:trPr>
        <w:tc>
          <w:tcPr>
            <w:tcW w:w="1838" w:type="dxa"/>
            <w:shd w:val="clear" w:color="auto" w:fill="auto"/>
            <w:vAlign w:val="center"/>
            <w:hideMark/>
          </w:tcPr>
          <w:p w14:paraId="22F67283" w14:textId="77777777" w:rsidR="00952A7B" w:rsidRPr="00952A7B" w:rsidRDefault="00952A7B" w:rsidP="00952A7B">
            <w:pPr>
              <w:spacing w:after="0" w:line="240" w:lineRule="auto"/>
              <w:jc w:val="center"/>
              <w:rPr>
                <w:rFonts w:ascii="Arial" w:eastAsia="Times New Roman" w:hAnsi="Arial" w:cs="Arial"/>
                <w:color w:val="000000"/>
                <w:kern w:val="0"/>
                <w:lang w:eastAsia="es-PA"/>
                <w14:ligatures w14:val="none"/>
              </w:rPr>
            </w:pPr>
            <w:r w:rsidRPr="00952A7B">
              <w:rPr>
                <w:rFonts w:ascii="Arial" w:eastAsia="Times New Roman" w:hAnsi="Arial" w:cs="Arial"/>
                <w:color w:val="000000"/>
                <w:kern w:val="0"/>
                <w:lang w:eastAsia="es-PA"/>
                <w14:ligatures w14:val="none"/>
              </w:rPr>
              <w:t>Lic. Yadira Moreno</w:t>
            </w:r>
          </w:p>
        </w:tc>
        <w:tc>
          <w:tcPr>
            <w:tcW w:w="3119" w:type="dxa"/>
            <w:shd w:val="clear" w:color="auto" w:fill="auto"/>
            <w:noWrap/>
            <w:vAlign w:val="center"/>
            <w:hideMark/>
          </w:tcPr>
          <w:p w14:paraId="6393D5D8" w14:textId="77777777" w:rsidR="00952A7B" w:rsidRPr="00952A7B" w:rsidRDefault="00952A7B" w:rsidP="00952A7B">
            <w:pPr>
              <w:spacing w:after="0" w:line="240" w:lineRule="auto"/>
              <w:jc w:val="center"/>
              <w:rPr>
                <w:rFonts w:ascii="Arial" w:eastAsia="Times New Roman" w:hAnsi="Arial" w:cs="Arial"/>
                <w:color w:val="000000"/>
                <w:kern w:val="0"/>
                <w:lang w:eastAsia="es-PA"/>
                <w14:ligatures w14:val="none"/>
              </w:rPr>
            </w:pPr>
            <w:r w:rsidRPr="00952A7B">
              <w:rPr>
                <w:rFonts w:ascii="Arial" w:eastAsia="Times New Roman" w:hAnsi="Arial" w:cs="Arial"/>
                <w:color w:val="000000"/>
                <w:kern w:val="0"/>
                <w:lang w:eastAsia="es-PA"/>
                <w14:ligatures w14:val="none"/>
              </w:rPr>
              <w:t>Abogada de Asesoría Legal</w:t>
            </w:r>
          </w:p>
        </w:tc>
        <w:tc>
          <w:tcPr>
            <w:tcW w:w="1701" w:type="dxa"/>
            <w:vMerge/>
            <w:vAlign w:val="center"/>
            <w:hideMark/>
          </w:tcPr>
          <w:p w14:paraId="397F9989" w14:textId="77777777" w:rsidR="00952A7B" w:rsidRPr="00952A7B" w:rsidRDefault="00952A7B" w:rsidP="00952A7B">
            <w:pPr>
              <w:spacing w:after="0" w:line="240" w:lineRule="auto"/>
              <w:rPr>
                <w:rFonts w:ascii="Arial" w:eastAsia="Times New Roman" w:hAnsi="Arial" w:cs="Arial"/>
                <w:color w:val="000000"/>
                <w:kern w:val="0"/>
                <w:lang w:eastAsia="es-PA"/>
                <w14:ligatures w14:val="none"/>
              </w:rPr>
            </w:pPr>
          </w:p>
        </w:tc>
        <w:tc>
          <w:tcPr>
            <w:tcW w:w="2976" w:type="dxa"/>
            <w:vMerge/>
            <w:vAlign w:val="center"/>
            <w:hideMark/>
          </w:tcPr>
          <w:p w14:paraId="6F31DCFB" w14:textId="77777777" w:rsidR="00952A7B" w:rsidRPr="00952A7B" w:rsidRDefault="00952A7B" w:rsidP="00952A7B">
            <w:pPr>
              <w:spacing w:after="0" w:line="240" w:lineRule="auto"/>
              <w:rPr>
                <w:rFonts w:ascii="Arial" w:eastAsia="Times New Roman" w:hAnsi="Arial" w:cs="Arial"/>
                <w:color w:val="000000"/>
                <w:kern w:val="0"/>
                <w:lang w:eastAsia="es-PA"/>
                <w14:ligatures w14:val="none"/>
              </w:rPr>
            </w:pPr>
          </w:p>
        </w:tc>
        <w:tc>
          <w:tcPr>
            <w:tcW w:w="1175" w:type="dxa"/>
            <w:vMerge/>
            <w:vAlign w:val="center"/>
            <w:hideMark/>
          </w:tcPr>
          <w:p w14:paraId="66F77C92" w14:textId="77777777" w:rsidR="00952A7B" w:rsidRPr="00952A7B" w:rsidRDefault="00952A7B" w:rsidP="00952A7B">
            <w:pPr>
              <w:spacing w:after="0" w:line="240" w:lineRule="auto"/>
              <w:rPr>
                <w:rFonts w:ascii="Arial" w:eastAsia="Times New Roman" w:hAnsi="Arial" w:cs="Arial"/>
                <w:color w:val="000000"/>
                <w:kern w:val="0"/>
                <w:lang w:eastAsia="es-PA"/>
                <w14:ligatures w14:val="none"/>
              </w:rPr>
            </w:pPr>
          </w:p>
        </w:tc>
        <w:tc>
          <w:tcPr>
            <w:tcW w:w="2019" w:type="dxa"/>
            <w:vMerge/>
            <w:vAlign w:val="center"/>
            <w:hideMark/>
          </w:tcPr>
          <w:p w14:paraId="3F72E2C0" w14:textId="77777777" w:rsidR="00952A7B" w:rsidRPr="00952A7B" w:rsidRDefault="00952A7B" w:rsidP="00952A7B">
            <w:pPr>
              <w:spacing w:after="0" w:line="240" w:lineRule="auto"/>
              <w:rPr>
                <w:rFonts w:ascii="Arial" w:eastAsia="Times New Roman" w:hAnsi="Arial" w:cs="Arial"/>
                <w:color w:val="000000"/>
                <w:kern w:val="0"/>
                <w:lang w:eastAsia="es-PA"/>
                <w14:ligatures w14:val="none"/>
              </w:rPr>
            </w:pPr>
          </w:p>
        </w:tc>
        <w:tc>
          <w:tcPr>
            <w:tcW w:w="1688" w:type="dxa"/>
            <w:shd w:val="clear" w:color="auto" w:fill="auto"/>
            <w:vAlign w:val="center"/>
            <w:hideMark/>
          </w:tcPr>
          <w:p w14:paraId="3571C74D" w14:textId="77777777" w:rsidR="00952A7B" w:rsidRPr="00952A7B" w:rsidRDefault="00952A7B" w:rsidP="00952A7B">
            <w:pPr>
              <w:spacing w:after="0" w:line="240" w:lineRule="auto"/>
              <w:jc w:val="center"/>
              <w:rPr>
                <w:rFonts w:ascii="Arial" w:eastAsia="Times New Roman" w:hAnsi="Arial" w:cs="Arial"/>
                <w:color w:val="000000"/>
                <w:kern w:val="0"/>
                <w:lang w:eastAsia="es-PA"/>
                <w14:ligatures w14:val="none"/>
              </w:rPr>
            </w:pPr>
            <w:r w:rsidRPr="00952A7B">
              <w:rPr>
                <w:rFonts w:ascii="Arial" w:eastAsia="Times New Roman" w:hAnsi="Arial" w:cs="Arial"/>
                <w:color w:val="000000"/>
                <w:kern w:val="0"/>
                <w:lang w:eastAsia="es-PA"/>
                <w14:ligatures w14:val="none"/>
              </w:rPr>
              <w:t>B/.700.00</w:t>
            </w:r>
          </w:p>
        </w:tc>
        <w:tc>
          <w:tcPr>
            <w:tcW w:w="1688" w:type="dxa"/>
            <w:shd w:val="clear" w:color="auto" w:fill="auto"/>
            <w:vAlign w:val="center"/>
            <w:hideMark/>
          </w:tcPr>
          <w:p w14:paraId="68F7AFDC" w14:textId="77777777" w:rsidR="00952A7B" w:rsidRPr="00952A7B" w:rsidRDefault="00952A7B" w:rsidP="00952A7B">
            <w:pPr>
              <w:spacing w:after="0" w:line="240" w:lineRule="auto"/>
              <w:jc w:val="center"/>
              <w:rPr>
                <w:rFonts w:ascii="Arial" w:eastAsia="Times New Roman" w:hAnsi="Arial" w:cs="Arial"/>
                <w:color w:val="000000"/>
                <w:kern w:val="0"/>
                <w:lang w:eastAsia="es-PA"/>
                <w14:ligatures w14:val="none"/>
              </w:rPr>
            </w:pPr>
            <w:r w:rsidRPr="00952A7B">
              <w:rPr>
                <w:rFonts w:ascii="Arial" w:eastAsia="Times New Roman" w:hAnsi="Arial" w:cs="Arial"/>
                <w:color w:val="000000"/>
                <w:kern w:val="0"/>
                <w:lang w:eastAsia="es-PA"/>
                <w14:ligatures w14:val="none"/>
              </w:rPr>
              <w:t>B/.1,800.00</w:t>
            </w:r>
          </w:p>
        </w:tc>
        <w:tc>
          <w:tcPr>
            <w:tcW w:w="1550" w:type="dxa"/>
            <w:shd w:val="clear" w:color="auto" w:fill="auto"/>
            <w:noWrap/>
            <w:vAlign w:val="center"/>
            <w:hideMark/>
          </w:tcPr>
          <w:p w14:paraId="0122716E" w14:textId="77777777" w:rsidR="00952A7B" w:rsidRPr="00952A7B" w:rsidRDefault="00952A7B" w:rsidP="00952A7B">
            <w:pPr>
              <w:spacing w:after="0" w:line="240" w:lineRule="auto"/>
              <w:jc w:val="center"/>
              <w:rPr>
                <w:rFonts w:ascii="Arial" w:eastAsia="Times New Roman" w:hAnsi="Arial" w:cs="Arial"/>
                <w:color w:val="000000"/>
                <w:kern w:val="0"/>
                <w:lang w:eastAsia="es-PA"/>
                <w14:ligatures w14:val="none"/>
              </w:rPr>
            </w:pPr>
            <w:r w:rsidRPr="00952A7B">
              <w:rPr>
                <w:rFonts w:ascii="Arial" w:eastAsia="Times New Roman" w:hAnsi="Arial" w:cs="Arial"/>
                <w:color w:val="000000"/>
                <w:kern w:val="0"/>
                <w:lang w:eastAsia="es-PA"/>
                <w14:ligatures w14:val="none"/>
              </w:rPr>
              <w:t> </w:t>
            </w:r>
          </w:p>
        </w:tc>
        <w:tc>
          <w:tcPr>
            <w:tcW w:w="944" w:type="dxa"/>
            <w:shd w:val="clear" w:color="auto" w:fill="auto"/>
            <w:vAlign w:val="center"/>
            <w:hideMark/>
          </w:tcPr>
          <w:p w14:paraId="216628A8" w14:textId="77777777" w:rsidR="00952A7B" w:rsidRPr="00952A7B" w:rsidRDefault="00952A7B" w:rsidP="00952A7B">
            <w:pPr>
              <w:spacing w:after="0" w:line="240" w:lineRule="auto"/>
              <w:jc w:val="center"/>
              <w:rPr>
                <w:rFonts w:ascii="Arial" w:eastAsia="Times New Roman" w:hAnsi="Arial" w:cs="Arial"/>
                <w:color w:val="000000"/>
                <w:kern w:val="0"/>
                <w:lang w:eastAsia="es-PA"/>
                <w14:ligatures w14:val="none"/>
              </w:rPr>
            </w:pPr>
            <w:r w:rsidRPr="00952A7B">
              <w:rPr>
                <w:rFonts w:ascii="Arial" w:eastAsia="Times New Roman" w:hAnsi="Arial" w:cs="Arial"/>
                <w:color w:val="000000"/>
                <w:kern w:val="0"/>
                <w:lang w:eastAsia="es-PA"/>
                <w14:ligatures w14:val="none"/>
              </w:rPr>
              <w:t>SI</w:t>
            </w:r>
          </w:p>
        </w:tc>
      </w:tr>
      <w:tr w:rsidR="005205FC" w:rsidRPr="00952A7B" w14:paraId="302A9B4C" w14:textId="77777777" w:rsidTr="00992A33">
        <w:trPr>
          <w:gridAfter w:val="1"/>
          <w:wAfter w:w="12" w:type="dxa"/>
          <w:trHeight w:val="739"/>
        </w:trPr>
        <w:tc>
          <w:tcPr>
            <w:tcW w:w="1838" w:type="dxa"/>
            <w:shd w:val="clear" w:color="auto" w:fill="auto"/>
            <w:vAlign w:val="center"/>
            <w:hideMark/>
          </w:tcPr>
          <w:p w14:paraId="18AB892E" w14:textId="77777777" w:rsidR="00952A7B" w:rsidRPr="00952A7B" w:rsidRDefault="00952A7B" w:rsidP="00952A7B">
            <w:pPr>
              <w:spacing w:after="0" w:line="240" w:lineRule="auto"/>
              <w:jc w:val="center"/>
              <w:rPr>
                <w:rFonts w:ascii="Arial" w:eastAsia="Times New Roman" w:hAnsi="Arial" w:cs="Arial"/>
                <w:color w:val="000000"/>
                <w:kern w:val="0"/>
                <w:lang w:eastAsia="es-PA"/>
                <w14:ligatures w14:val="none"/>
              </w:rPr>
            </w:pPr>
            <w:r w:rsidRPr="00952A7B">
              <w:rPr>
                <w:rFonts w:ascii="Arial" w:eastAsia="Times New Roman" w:hAnsi="Arial" w:cs="Arial"/>
                <w:color w:val="000000"/>
                <w:kern w:val="0"/>
                <w:lang w:eastAsia="es-PA"/>
                <w14:ligatures w14:val="none"/>
              </w:rPr>
              <w:t>Mgter. Alicia M. Castillo M.</w:t>
            </w:r>
          </w:p>
        </w:tc>
        <w:tc>
          <w:tcPr>
            <w:tcW w:w="3119" w:type="dxa"/>
            <w:shd w:val="clear" w:color="auto" w:fill="auto"/>
            <w:vAlign w:val="center"/>
            <w:hideMark/>
          </w:tcPr>
          <w:p w14:paraId="07BA7072" w14:textId="77777777" w:rsidR="00952A7B" w:rsidRPr="00952A7B" w:rsidRDefault="00952A7B" w:rsidP="00952A7B">
            <w:pPr>
              <w:spacing w:after="0" w:line="240" w:lineRule="auto"/>
              <w:jc w:val="center"/>
              <w:rPr>
                <w:rFonts w:ascii="Arial" w:eastAsia="Times New Roman" w:hAnsi="Arial" w:cs="Arial"/>
                <w:color w:val="000000"/>
                <w:kern w:val="0"/>
                <w:lang w:eastAsia="es-PA"/>
                <w14:ligatures w14:val="none"/>
              </w:rPr>
            </w:pPr>
            <w:r w:rsidRPr="00952A7B">
              <w:rPr>
                <w:rFonts w:ascii="Arial" w:eastAsia="Times New Roman" w:hAnsi="Arial" w:cs="Arial"/>
                <w:color w:val="000000"/>
                <w:kern w:val="0"/>
                <w:lang w:eastAsia="es-PA"/>
                <w14:ligatures w14:val="none"/>
              </w:rPr>
              <w:t xml:space="preserve">Subdirectora de Farmacia y Drogas </w:t>
            </w:r>
          </w:p>
        </w:tc>
        <w:tc>
          <w:tcPr>
            <w:tcW w:w="1701" w:type="dxa"/>
            <w:vMerge/>
            <w:vAlign w:val="center"/>
            <w:hideMark/>
          </w:tcPr>
          <w:p w14:paraId="16788AE0" w14:textId="77777777" w:rsidR="00952A7B" w:rsidRPr="00952A7B" w:rsidRDefault="00952A7B" w:rsidP="00952A7B">
            <w:pPr>
              <w:spacing w:after="0" w:line="240" w:lineRule="auto"/>
              <w:rPr>
                <w:rFonts w:ascii="Arial" w:eastAsia="Times New Roman" w:hAnsi="Arial" w:cs="Arial"/>
                <w:color w:val="000000"/>
                <w:kern w:val="0"/>
                <w:lang w:eastAsia="es-PA"/>
                <w14:ligatures w14:val="none"/>
              </w:rPr>
            </w:pPr>
          </w:p>
        </w:tc>
        <w:tc>
          <w:tcPr>
            <w:tcW w:w="2976" w:type="dxa"/>
            <w:vMerge/>
            <w:vAlign w:val="center"/>
            <w:hideMark/>
          </w:tcPr>
          <w:p w14:paraId="29747577" w14:textId="77777777" w:rsidR="00952A7B" w:rsidRPr="00952A7B" w:rsidRDefault="00952A7B" w:rsidP="00952A7B">
            <w:pPr>
              <w:spacing w:after="0" w:line="240" w:lineRule="auto"/>
              <w:rPr>
                <w:rFonts w:ascii="Arial" w:eastAsia="Times New Roman" w:hAnsi="Arial" w:cs="Arial"/>
                <w:color w:val="000000"/>
                <w:kern w:val="0"/>
                <w:lang w:eastAsia="es-PA"/>
                <w14:ligatures w14:val="none"/>
              </w:rPr>
            </w:pPr>
          </w:p>
        </w:tc>
        <w:tc>
          <w:tcPr>
            <w:tcW w:w="1175" w:type="dxa"/>
            <w:vMerge/>
            <w:vAlign w:val="center"/>
            <w:hideMark/>
          </w:tcPr>
          <w:p w14:paraId="73CB11A5" w14:textId="77777777" w:rsidR="00952A7B" w:rsidRPr="00952A7B" w:rsidRDefault="00952A7B" w:rsidP="00952A7B">
            <w:pPr>
              <w:spacing w:after="0" w:line="240" w:lineRule="auto"/>
              <w:rPr>
                <w:rFonts w:ascii="Arial" w:eastAsia="Times New Roman" w:hAnsi="Arial" w:cs="Arial"/>
                <w:color w:val="000000"/>
                <w:kern w:val="0"/>
                <w:lang w:eastAsia="es-PA"/>
                <w14:ligatures w14:val="none"/>
              </w:rPr>
            </w:pPr>
          </w:p>
        </w:tc>
        <w:tc>
          <w:tcPr>
            <w:tcW w:w="2019" w:type="dxa"/>
            <w:vMerge/>
            <w:vAlign w:val="center"/>
            <w:hideMark/>
          </w:tcPr>
          <w:p w14:paraId="5070E8B7" w14:textId="77777777" w:rsidR="00952A7B" w:rsidRPr="00952A7B" w:rsidRDefault="00952A7B" w:rsidP="00952A7B">
            <w:pPr>
              <w:spacing w:after="0" w:line="240" w:lineRule="auto"/>
              <w:rPr>
                <w:rFonts w:ascii="Arial" w:eastAsia="Times New Roman" w:hAnsi="Arial" w:cs="Arial"/>
                <w:color w:val="000000"/>
                <w:kern w:val="0"/>
                <w:lang w:eastAsia="es-PA"/>
                <w14:ligatures w14:val="none"/>
              </w:rPr>
            </w:pPr>
          </w:p>
        </w:tc>
        <w:tc>
          <w:tcPr>
            <w:tcW w:w="1688" w:type="dxa"/>
            <w:shd w:val="clear" w:color="auto" w:fill="auto"/>
            <w:vAlign w:val="center"/>
            <w:hideMark/>
          </w:tcPr>
          <w:p w14:paraId="169CA566" w14:textId="77777777" w:rsidR="00952A7B" w:rsidRPr="00952A7B" w:rsidRDefault="00952A7B" w:rsidP="00952A7B">
            <w:pPr>
              <w:spacing w:after="0" w:line="240" w:lineRule="auto"/>
              <w:jc w:val="center"/>
              <w:rPr>
                <w:rFonts w:ascii="Arial" w:eastAsia="Times New Roman" w:hAnsi="Arial" w:cs="Arial"/>
                <w:color w:val="000000"/>
                <w:kern w:val="0"/>
                <w:lang w:eastAsia="es-PA"/>
                <w14:ligatures w14:val="none"/>
              </w:rPr>
            </w:pPr>
            <w:r w:rsidRPr="00952A7B">
              <w:rPr>
                <w:rFonts w:ascii="Arial" w:eastAsia="Times New Roman" w:hAnsi="Arial" w:cs="Arial"/>
                <w:color w:val="000000"/>
                <w:kern w:val="0"/>
                <w:lang w:eastAsia="es-PA"/>
                <w14:ligatures w14:val="none"/>
              </w:rPr>
              <w:t>B/.773.00</w:t>
            </w:r>
          </w:p>
        </w:tc>
        <w:tc>
          <w:tcPr>
            <w:tcW w:w="1688" w:type="dxa"/>
            <w:shd w:val="clear" w:color="auto" w:fill="auto"/>
            <w:vAlign w:val="center"/>
            <w:hideMark/>
          </w:tcPr>
          <w:p w14:paraId="128209A2" w14:textId="77777777" w:rsidR="00952A7B" w:rsidRPr="00952A7B" w:rsidRDefault="00952A7B" w:rsidP="00952A7B">
            <w:pPr>
              <w:spacing w:after="0" w:line="240" w:lineRule="auto"/>
              <w:jc w:val="center"/>
              <w:rPr>
                <w:rFonts w:ascii="Arial" w:eastAsia="Times New Roman" w:hAnsi="Arial" w:cs="Arial"/>
                <w:color w:val="000000"/>
                <w:kern w:val="0"/>
                <w:lang w:eastAsia="es-PA"/>
                <w14:ligatures w14:val="none"/>
              </w:rPr>
            </w:pPr>
            <w:r w:rsidRPr="00952A7B">
              <w:rPr>
                <w:rFonts w:ascii="Arial" w:eastAsia="Times New Roman" w:hAnsi="Arial" w:cs="Arial"/>
                <w:color w:val="000000"/>
                <w:kern w:val="0"/>
                <w:lang w:eastAsia="es-PA"/>
                <w14:ligatures w14:val="none"/>
              </w:rPr>
              <w:t>B/.1,800.00</w:t>
            </w:r>
          </w:p>
        </w:tc>
        <w:tc>
          <w:tcPr>
            <w:tcW w:w="1550" w:type="dxa"/>
            <w:shd w:val="clear" w:color="auto" w:fill="auto"/>
            <w:vAlign w:val="center"/>
            <w:hideMark/>
          </w:tcPr>
          <w:p w14:paraId="21B83B95" w14:textId="77777777" w:rsidR="00952A7B" w:rsidRPr="00952A7B" w:rsidRDefault="00952A7B" w:rsidP="00952A7B">
            <w:pPr>
              <w:spacing w:after="0" w:line="240" w:lineRule="auto"/>
              <w:jc w:val="center"/>
              <w:rPr>
                <w:rFonts w:ascii="Arial" w:eastAsia="Times New Roman" w:hAnsi="Arial" w:cs="Arial"/>
                <w:color w:val="000000"/>
                <w:kern w:val="0"/>
                <w:lang w:eastAsia="es-PA"/>
                <w14:ligatures w14:val="none"/>
              </w:rPr>
            </w:pPr>
            <w:r w:rsidRPr="00952A7B">
              <w:rPr>
                <w:rFonts w:ascii="Arial" w:eastAsia="Times New Roman" w:hAnsi="Arial" w:cs="Arial"/>
                <w:color w:val="000000"/>
                <w:kern w:val="0"/>
                <w:lang w:eastAsia="es-PA"/>
                <w14:ligatures w14:val="none"/>
              </w:rPr>
              <w:t> </w:t>
            </w:r>
          </w:p>
        </w:tc>
        <w:tc>
          <w:tcPr>
            <w:tcW w:w="944" w:type="dxa"/>
            <w:shd w:val="clear" w:color="auto" w:fill="auto"/>
            <w:noWrap/>
            <w:vAlign w:val="center"/>
            <w:hideMark/>
          </w:tcPr>
          <w:p w14:paraId="33D291A8" w14:textId="77777777" w:rsidR="00952A7B" w:rsidRPr="00952A7B" w:rsidRDefault="00952A7B" w:rsidP="00952A7B">
            <w:pPr>
              <w:spacing w:after="0" w:line="240" w:lineRule="auto"/>
              <w:jc w:val="center"/>
              <w:rPr>
                <w:rFonts w:ascii="Arial" w:eastAsia="Times New Roman" w:hAnsi="Arial" w:cs="Arial"/>
                <w:color w:val="000000"/>
                <w:kern w:val="0"/>
                <w:lang w:eastAsia="es-PA"/>
                <w14:ligatures w14:val="none"/>
              </w:rPr>
            </w:pPr>
            <w:r w:rsidRPr="00952A7B">
              <w:rPr>
                <w:rFonts w:ascii="Arial" w:eastAsia="Times New Roman" w:hAnsi="Arial" w:cs="Arial"/>
                <w:color w:val="000000"/>
                <w:kern w:val="0"/>
                <w:lang w:eastAsia="es-PA"/>
                <w14:ligatures w14:val="none"/>
              </w:rPr>
              <w:t> </w:t>
            </w:r>
          </w:p>
        </w:tc>
      </w:tr>
      <w:tr w:rsidR="005205FC" w:rsidRPr="00952A7B" w14:paraId="3D39DC89" w14:textId="77777777" w:rsidTr="00992A33">
        <w:trPr>
          <w:gridAfter w:val="1"/>
          <w:wAfter w:w="12" w:type="dxa"/>
          <w:trHeight w:val="795"/>
        </w:trPr>
        <w:tc>
          <w:tcPr>
            <w:tcW w:w="1838" w:type="dxa"/>
            <w:shd w:val="clear" w:color="auto" w:fill="auto"/>
            <w:vAlign w:val="center"/>
            <w:hideMark/>
          </w:tcPr>
          <w:p w14:paraId="6D946E1A" w14:textId="29A99EE0" w:rsidR="00952A7B" w:rsidRPr="00952A7B" w:rsidRDefault="00952A7B" w:rsidP="00952A7B">
            <w:pPr>
              <w:spacing w:after="0" w:line="240" w:lineRule="auto"/>
              <w:jc w:val="center"/>
              <w:rPr>
                <w:rFonts w:ascii="Arial" w:eastAsia="Times New Roman" w:hAnsi="Arial" w:cs="Arial"/>
                <w:color w:val="000000"/>
                <w:kern w:val="0"/>
                <w:lang w:eastAsia="es-PA"/>
                <w14:ligatures w14:val="none"/>
              </w:rPr>
            </w:pPr>
            <w:r w:rsidRPr="00952A7B">
              <w:rPr>
                <w:rFonts w:ascii="Arial" w:eastAsia="Times New Roman" w:hAnsi="Arial" w:cs="Arial"/>
                <w:color w:val="000000"/>
                <w:kern w:val="0"/>
                <w:lang w:eastAsia="es-PA"/>
                <w14:ligatures w14:val="none"/>
              </w:rPr>
              <w:t>Lcdo.</w:t>
            </w:r>
            <w:r w:rsidRPr="00952A7B">
              <w:rPr>
                <w:rFonts w:ascii="Arial" w:eastAsia="Times New Roman" w:hAnsi="Arial" w:cs="Arial"/>
                <w:color w:val="000000"/>
                <w:kern w:val="0"/>
                <w:lang w:eastAsia="es-PA"/>
                <w14:ligatures w14:val="none"/>
              </w:rPr>
              <w:t xml:space="preserve"> Samuel Echeona</w:t>
            </w:r>
          </w:p>
        </w:tc>
        <w:tc>
          <w:tcPr>
            <w:tcW w:w="3119" w:type="dxa"/>
            <w:shd w:val="clear" w:color="auto" w:fill="auto"/>
            <w:vAlign w:val="center"/>
            <w:hideMark/>
          </w:tcPr>
          <w:p w14:paraId="7250BDD3" w14:textId="77777777" w:rsidR="00952A7B" w:rsidRPr="00952A7B" w:rsidRDefault="00952A7B" w:rsidP="00952A7B">
            <w:pPr>
              <w:spacing w:after="0" w:line="240" w:lineRule="auto"/>
              <w:jc w:val="center"/>
              <w:rPr>
                <w:rFonts w:ascii="Arial" w:eastAsia="Times New Roman" w:hAnsi="Arial" w:cs="Arial"/>
                <w:color w:val="000000"/>
                <w:kern w:val="0"/>
                <w:lang w:eastAsia="es-PA"/>
                <w14:ligatures w14:val="none"/>
              </w:rPr>
            </w:pPr>
            <w:r w:rsidRPr="00952A7B">
              <w:rPr>
                <w:rFonts w:ascii="Arial" w:eastAsia="Times New Roman" w:hAnsi="Arial" w:cs="Arial"/>
                <w:color w:val="000000"/>
                <w:kern w:val="0"/>
                <w:lang w:eastAsia="es-PA"/>
                <w14:ligatures w14:val="none"/>
              </w:rPr>
              <w:t>Asesora Legal del Despacho Superior</w:t>
            </w:r>
          </w:p>
        </w:tc>
        <w:tc>
          <w:tcPr>
            <w:tcW w:w="1701" w:type="dxa"/>
            <w:vMerge/>
            <w:vAlign w:val="center"/>
            <w:hideMark/>
          </w:tcPr>
          <w:p w14:paraId="1E8F3487" w14:textId="77777777" w:rsidR="00952A7B" w:rsidRPr="00952A7B" w:rsidRDefault="00952A7B" w:rsidP="00952A7B">
            <w:pPr>
              <w:spacing w:after="0" w:line="240" w:lineRule="auto"/>
              <w:rPr>
                <w:rFonts w:ascii="Arial" w:eastAsia="Times New Roman" w:hAnsi="Arial" w:cs="Arial"/>
                <w:color w:val="000000"/>
                <w:kern w:val="0"/>
                <w:lang w:eastAsia="es-PA"/>
                <w14:ligatures w14:val="none"/>
              </w:rPr>
            </w:pPr>
          </w:p>
        </w:tc>
        <w:tc>
          <w:tcPr>
            <w:tcW w:w="2976" w:type="dxa"/>
            <w:vMerge/>
            <w:vAlign w:val="center"/>
            <w:hideMark/>
          </w:tcPr>
          <w:p w14:paraId="76DECFAB" w14:textId="77777777" w:rsidR="00952A7B" w:rsidRPr="00952A7B" w:rsidRDefault="00952A7B" w:rsidP="00952A7B">
            <w:pPr>
              <w:spacing w:after="0" w:line="240" w:lineRule="auto"/>
              <w:rPr>
                <w:rFonts w:ascii="Arial" w:eastAsia="Times New Roman" w:hAnsi="Arial" w:cs="Arial"/>
                <w:color w:val="000000"/>
                <w:kern w:val="0"/>
                <w:lang w:eastAsia="es-PA"/>
                <w14:ligatures w14:val="none"/>
              </w:rPr>
            </w:pPr>
          </w:p>
        </w:tc>
        <w:tc>
          <w:tcPr>
            <w:tcW w:w="1175" w:type="dxa"/>
            <w:vMerge/>
            <w:vAlign w:val="center"/>
            <w:hideMark/>
          </w:tcPr>
          <w:p w14:paraId="5CD1CEE7" w14:textId="77777777" w:rsidR="00952A7B" w:rsidRPr="00952A7B" w:rsidRDefault="00952A7B" w:rsidP="00952A7B">
            <w:pPr>
              <w:spacing w:after="0" w:line="240" w:lineRule="auto"/>
              <w:rPr>
                <w:rFonts w:ascii="Arial" w:eastAsia="Times New Roman" w:hAnsi="Arial" w:cs="Arial"/>
                <w:color w:val="000000"/>
                <w:kern w:val="0"/>
                <w:lang w:eastAsia="es-PA"/>
                <w14:ligatures w14:val="none"/>
              </w:rPr>
            </w:pPr>
          </w:p>
        </w:tc>
        <w:tc>
          <w:tcPr>
            <w:tcW w:w="2019" w:type="dxa"/>
            <w:vMerge/>
            <w:vAlign w:val="center"/>
            <w:hideMark/>
          </w:tcPr>
          <w:p w14:paraId="77FB5074" w14:textId="77777777" w:rsidR="00952A7B" w:rsidRPr="00952A7B" w:rsidRDefault="00952A7B" w:rsidP="00952A7B">
            <w:pPr>
              <w:spacing w:after="0" w:line="240" w:lineRule="auto"/>
              <w:rPr>
                <w:rFonts w:ascii="Arial" w:eastAsia="Times New Roman" w:hAnsi="Arial" w:cs="Arial"/>
                <w:color w:val="000000"/>
                <w:kern w:val="0"/>
                <w:lang w:eastAsia="es-PA"/>
                <w14:ligatures w14:val="none"/>
              </w:rPr>
            </w:pPr>
          </w:p>
        </w:tc>
        <w:tc>
          <w:tcPr>
            <w:tcW w:w="1688" w:type="dxa"/>
            <w:shd w:val="clear" w:color="auto" w:fill="auto"/>
            <w:noWrap/>
            <w:vAlign w:val="center"/>
            <w:hideMark/>
          </w:tcPr>
          <w:p w14:paraId="7F4A587D" w14:textId="77777777" w:rsidR="00952A7B" w:rsidRPr="00952A7B" w:rsidRDefault="00952A7B" w:rsidP="00952A7B">
            <w:pPr>
              <w:spacing w:after="0" w:line="240" w:lineRule="auto"/>
              <w:jc w:val="center"/>
              <w:rPr>
                <w:rFonts w:ascii="Arial" w:eastAsia="Times New Roman" w:hAnsi="Arial" w:cs="Arial"/>
                <w:color w:val="000000"/>
                <w:kern w:val="0"/>
                <w:lang w:eastAsia="es-PA"/>
                <w14:ligatures w14:val="none"/>
              </w:rPr>
            </w:pPr>
            <w:r w:rsidRPr="00952A7B">
              <w:rPr>
                <w:rFonts w:ascii="Arial" w:eastAsia="Times New Roman" w:hAnsi="Arial" w:cs="Arial"/>
                <w:color w:val="000000"/>
                <w:kern w:val="0"/>
                <w:lang w:eastAsia="es-PA"/>
                <w14:ligatures w14:val="none"/>
              </w:rPr>
              <w:t>B/.773.00</w:t>
            </w:r>
          </w:p>
        </w:tc>
        <w:tc>
          <w:tcPr>
            <w:tcW w:w="1688" w:type="dxa"/>
            <w:shd w:val="clear" w:color="auto" w:fill="auto"/>
            <w:vAlign w:val="center"/>
            <w:hideMark/>
          </w:tcPr>
          <w:p w14:paraId="6231B868" w14:textId="77777777" w:rsidR="00952A7B" w:rsidRPr="00952A7B" w:rsidRDefault="00952A7B" w:rsidP="00952A7B">
            <w:pPr>
              <w:spacing w:after="0" w:line="240" w:lineRule="auto"/>
              <w:jc w:val="center"/>
              <w:rPr>
                <w:rFonts w:ascii="Arial" w:eastAsia="Times New Roman" w:hAnsi="Arial" w:cs="Arial"/>
                <w:color w:val="000000"/>
                <w:kern w:val="0"/>
                <w:lang w:eastAsia="es-PA"/>
                <w14:ligatures w14:val="none"/>
              </w:rPr>
            </w:pPr>
            <w:r w:rsidRPr="00952A7B">
              <w:rPr>
                <w:rFonts w:ascii="Arial" w:eastAsia="Times New Roman" w:hAnsi="Arial" w:cs="Arial"/>
                <w:color w:val="000000"/>
                <w:kern w:val="0"/>
                <w:lang w:eastAsia="es-PA"/>
                <w14:ligatures w14:val="none"/>
              </w:rPr>
              <w:t>B/.1,500.00</w:t>
            </w:r>
          </w:p>
        </w:tc>
        <w:tc>
          <w:tcPr>
            <w:tcW w:w="1550" w:type="dxa"/>
            <w:shd w:val="clear" w:color="auto" w:fill="auto"/>
            <w:vAlign w:val="center"/>
            <w:hideMark/>
          </w:tcPr>
          <w:p w14:paraId="287C5782" w14:textId="77777777" w:rsidR="00952A7B" w:rsidRPr="00952A7B" w:rsidRDefault="00952A7B" w:rsidP="00952A7B">
            <w:pPr>
              <w:spacing w:after="0" w:line="240" w:lineRule="auto"/>
              <w:jc w:val="center"/>
              <w:rPr>
                <w:rFonts w:ascii="Arial" w:eastAsia="Times New Roman" w:hAnsi="Arial" w:cs="Arial"/>
                <w:color w:val="000000"/>
                <w:kern w:val="0"/>
                <w:lang w:eastAsia="es-PA"/>
                <w14:ligatures w14:val="none"/>
              </w:rPr>
            </w:pPr>
            <w:r w:rsidRPr="00952A7B">
              <w:rPr>
                <w:rFonts w:ascii="Arial" w:eastAsia="Times New Roman" w:hAnsi="Arial" w:cs="Arial"/>
                <w:color w:val="000000"/>
                <w:kern w:val="0"/>
                <w:lang w:eastAsia="es-PA"/>
                <w14:ligatures w14:val="none"/>
              </w:rPr>
              <w:t> </w:t>
            </w:r>
          </w:p>
        </w:tc>
        <w:tc>
          <w:tcPr>
            <w:tcW w:w="944" w:type="dxa"/>
            <w:shd w:val="clear" w:color="auto" w:fill="auto"/>
            <w:noWrap/>
            <w:vAlign w:val="center"/>
            <w:hideMark/>
          </w:tcPr>
          <w:p w14:paraId="4535D504" w14:textId="77777777" w:rsidR="00952A7B" w:rsidRPr="00952A7B" w:rsidRDefault="00952A7B" w:rsidP="00952A7B">
            <w:pPr>
              <w:spacing w:after="0" w:line="240" w:lineRule="auto"/>
              <w:jc w:val="center"/>
              <w:rPr>
                <w:rFonts w:ascii="Arial" w:eastAsia="Times New Roman" w:hAnsi="Arial" w:cs="Arial"/>
                <w:color w:val="000000"/>
                <w:kern w:val="0"/>
                <w:lang w:eastAsia="es-PA"/>
                <w14:ligatures w14:val="none"/>
              </w:rPr>
            </w:pPr>
            <w:r w:rsidRPr="00952A7B">
              <w:rPr>
                <w:rFonts w:ascii="Arial" w:eastAsia="Times New Roman" w:hAnsi="Arial" w:cs="Arial"/>
                <w:color w:val="000000"/>
                <w:kern w:val="0"/>
                <w:lang w:eastAsia="es-PA"/>
                <w14:ligatures w14:val="none"/>
              </w:rPr>
              <w:t> </w:t>
            </w:r>
          </w:p>
        </w:tc>
      </w:tr>
      <w:tr w:rsidR="005205FC" w:rsidRPr="00952A7B" w14:paraId="4C70FCCB" w14:textId="77777777" w:rsidTr="00992A33">
        <w:trPr>
          <w:gridAfter w:val="1"/>
          <w:wAfter w:w="12" w:type="dxa"/>
          <w:trHeight w:val="1149"/>
        </w:trPr>
        <w:tc>
          <w:tcPr>
            <w:tcW w:w="1838" w:type="dxa"/>
            <w:shd w:val="clear" w:color="auto" w:fill="auto"/>
            <w:vAlign w:val="center"/>
            <w:hideMark/>
          </w:tcPr>
          <w:p w14:paraId="6FCE44B1" w14:textId="77777777" w:rsidR="00952A7B" w:rsidRPr="00952A7B" w:rsidRDefault="00952A7B" w:rsidP="00952A7B">
            <w:pPr>
              <w:spacing w:after="0" w:line="240" w:lineRule="auto"/>
              <w:jc w:val="center"/>
              <w:rPr>
                <w:rFonts w:ascii="Arial" w:eastAsia="Times New Roman" w:hAnsi="Arial" w:cs="Arial"/>
                <w:color w:val="000000"/>
                <w:kern w:val="0"/>
                <w:lang w:eastAsia="es-PA"/>
                <w14:ligatures w14:val="none"/>
              </w:rPr>
            </w:pPr>
            <w:r w:rsidRPr="00952A7B">
              <w:rPr>
                <w:rFonts w:ascii="Arial" w:eastAsia="Times New Roman" w:hAnsi="Arial" w:cs="Arial"/>
                <w:color w:val="000000"/>
                <w:kern w:val="0"/>
                <w:lang w:eastAsia="es-PA"/>
                <w14:ligatures w14:val="none"/>
              </w:rPr>
              <w:t>Lcdo. Jorge Quirós</w:t>
            </w:r>
          </w:p>
        </w:tc>
        <w:tc>
          <w:tcPr>
            <w:tcW w:w="3119" w:type="dxa"/>
            <w:shd w:val="clear" w:color="auto" w:fill="auto"/>
            <w:vAlign w:val="center"/>
            <w:hideMark/>
          </w:tcPr>
          <w:p w14:paraId="572E1ABB" w14:textId="77777777" w:rsidR="00952A7B" w:rsidRPr="00952A7B" w:rsidRDefault="00952A7B" w:rsidP="00952A7B">
            <w:pPr>
              <w:spacing w:after="0" w:line="240" w:lineRule="auto"/>
              <w:jc w:val="center"/>
              <w:rPr>
                <w:rFonts w:ascii="Arial" w:eastAsia="Times New Roman" w:hAnsi="Arial" w:cs="Arial"/>
                <w:color w:val="000000"/>
                <w:kern w:val="0"/>
                <w:lang w:eastAsia="es-PA"/>
                <w14:ligatures w14:val="none"/>
              </w:rPr>
            </w:pPr>
            <w:r w:rsidRPr="00952A7B">
              <w:rPr>
                <w:rFonts w:ascii="Arial" w:eastAsia="Times New Roman" w:hAnsi="Arial" w:cs="Arial"/>
                <w:color w:val="000000"/>
                <w:kern w:val="0"/>
                <w:lang w:eastAsia="es-PA"/>
                <w14:ligatures w14:val="none"/>
              </w:rPr>
              <w:t>Integrante de los GTR de Calidad de Agua y el Riesgo y Cambio Climático</w:t>
            </w:r>
          </w:p>
        </w:tc>
        <w:tc>
          <w:tcPr>
            <w:tcW w:w="1701" w:type="dxa"/>
            <w:shd w:val="clear" w:color="auto" w:fill="auto"/>
            <w:vAlign w:val="center"/>
            <w:hideMark/>
          </w:tcPr>
          <w:p w14:paraId="1EC46F72" w14:textId="77777777" w:rsidR="00952A7B" w:rsidRPr="00952A7B" w:rsidRDefault="00952A7B" w:rsidP="00952A7B">
            <w:pPr>
              <w:spacing w:after="0" w:line="240" w:lineRule="auto"/>
              <w:jc w:val="center"/>
              <w:rPr>
                <w:rFonts w:ascii="Arial" w:eastAsia="Times New Roman" w:hAnsi="Arial" w:cs="Arial"/>
                <w:color w:val="000000"/>
                <w:kern w:val="0"/>
                <w:lang w:eastAsia="es-PA"/>
                <w14:ligatures w14:val="none"/>
              </w:rPr>
            </w:pPr>
            <w:r w:rsidRPr="00952A7B">
              <w:rPr>
                <w:rFonts w:ascii="Arial" w:eastAsia="Times New Roman" w:hAnsi="Arial" w:cs="Arial"/>
                <w:color w:val="000000"/>
                <w:kern w:val="0"/>
                <w:lang w:eastAsia="es-PA"/>
                <w14:ligatures w14:val="none"/>
              </w:rPr>
              <w:t>Bolivia, Santa Cruz de la Sierra</w:t>
            </w:r>
          </w:p>
        </w:tc>
        <w:tc>
          <w:tcPr>
            <w:tcW w:w="2976" w:type="dxa"/>
            <w:shd w:val="clear" w:color="auto" w:fill="auto"/>
            <w:vAlign w:val="center"/>
            <w:hideMark/>
          </w:tcPr>
          <w:p w14:paraId="70F43763" w14:textId="77777777" w:rsidR="00952A7B" w:rsidRPr="00952A7B" w:rsidRDefault="00952A7B" w:rsidP="00952A7B">
            <w:pPr>
              <w:spacing w:after="0" w:line="240" w:lineRule="auto"/>
              <w:jc w:val="center"/>
              <w:rPr>
                <w:rFonts w:ascii="Arial" w:eastAsia="Times New Roman" w:hAnsi="Arial" w:cs="Arial"/>
                <w:color w:val="000000"/>
                <w:kern w:val="0"/>
                <w:lang w:eastAsia="es-PA"/>
                <w14:ligatures w14:val="none"/>
              </w:rPr>
            </w:pPr>
            <w:r w:rsidRPr="00952A7B">
              <w:rPr>
                <w:rFonts w:ascii="Arial" w:eastAsia="Times New Roman" w:hAnsi="Arial" w:cs="Arial"/>
                <w:color w:val="000000"/>
                <w:kern w:val="0"/>
                <w:lang w:eastAsia="es-PA"/>
                <w14:ligatures w14:val="none"/>
              </w:rPr>
              <w:t>Curso “Determinación de la Vulnerabilidad y riesgo de contaminación de acuíferos”</w:t>
            </w:r>
          </w:p>
        </w:tc>
        <w:tc>
          <w:tcPr>
            <w:tcW w:w="1175" w:type="dxa"/>
            <w:shd w:val="clear" w:color="auto" w:fill="auto"/>
            <w:vAlign w:val="center"/>
            <w:hideMark/>
          </w:tcPr>
          <w:p w14:paraId="63FDBC09" w14:textId="77777777" w:rsidR="00952A7B" w:rsidRPr="00952A7B" w:rsidRDefault="00952A7B" w:rsidP="00952A7B">
            <w:pPr>
              <w:spacing w:after="0" w:line="240" w:lineRule="auto"/>
              <w:jc w:val="center"/>
              <w:rPr>
                <w:rFonts w:ascii="Arial" w:eastAsia="Times New Roman" w:hAnsi="Arial" w:cs="Arial"/>
                <w:color w:val="000000"/>
                <w:kern w:val="0"/>
                <w:lang w:eastAsia="es-PA"/>
                <w14:ligatures w14:val="none"/>
              </w:rPr>
            </w:pPr>
            <w:r w:rsidRPr="00952A7B">
              <w:rPr>
                <w:rFonts w:ascii="Arial" w:eastAsia="Times New Roman" w:hAnsi="Arial" w:cs="Arial"/>
                <w:color w:val="000000"/>
                <w:kern w:val="0"/>
                <w:lang w:eastAsia="es-PA"/>
                <w14:ligatures w14:val="none"/>
              </w:rPr>
              <w:t>06 de abril</w:t>
            </w:r>
          </w:p>
        </w:tc>
        <w:tc>
          <w:tcPr>
            <w:tcW w:w="2019" w:type="dxa"/>
            <w:shd w:val="clear" w:color="auto" w:fill="auto"/>
            <w:vAlign w:val="center"/>
            <w:hideMark/>
          </w:tcPr>
          <w:p w14:paraId="182394D7" w14:textId="77777777" w:rsidR="00952A7B" w:rsidRPr="00952A7B" w:rsidRDefault="00952A7B" w:rsidP="00952A7B">
            <w:pPr>
              <w:spacing w:after="0" w:line="240" w:lineRule="auto"/>
              <w:jc w:val="center"/>
              <w:rPr>
                <w:rFonts w:ascii="Arial" w:eastAsia="Times New Roman" w:hAnsi="Arial" w:cs="Arial"/>
                <w:color w:val="000000"/>
                <w:kern w:val="0"/>
                <w:lang w:eastAsia="es-PA"/>
                <w14:ligatures w14:val="none"/>
              </w:rPr>
            </w:pPr>
            <w:r w:rsidRPr="00952A7B">
              <w:rPr>
                <w:rFonts w:ascii="Arial" w:eastAsia="Times New Roman" w:hAnsi="Arial" w:cs="Arial"/>
                <w:color w:val="000000"/>
                <w:kern w:val="0"/>
                <w:lang w:eastAsia="es-PA"/>
                <w14:ligatures w14:val="none"/>
              </w:rPr>
              <w:t>12 de abril</w:t>
            </w:r>
          </w:p>
        </w:tc>
        <w:tc>
          <w:tcPr>
            <w:tcW w:w="1688" w:type="dxa"/>
            <w:shd w:val="clear" w:color="auto" w:fill="auto"/>
            <w:vAlign w:val="center"/>
            <w:hideMark/>
          </w:tcPr>
          <w:p w14:paraId="2811C157" w14:textId="77777777" w:rsidR="00952A7B" w:rsidRPr="00952A7B" w:rsidRDefault="00952A7B" w:rsidP="00952A7B">
            <w:pPr>
              <w:spacing w:after="0" w:line="240" w:lineRule="auto"/>
              <w:jc w:val="center"/>
              <w:rPr>
                <w:rFonts w:ascii="Arial" w:eastAsia="Times New Roman" w:hAnsi="Arial" w:cs="Arial"/>
                <w:color w:val="000000"/>
                <w:kern w:val="0"/>
                <w:lang w:eastAsia="es-PA"/>
                <w14:ligatures w14:val="none"/>
              </w:rPr>
            </w:pPr>
            <w:r w:rsidRPr="00952A7B">
              <w:rPr>
                <w:rFonts w:ascii="Arial" w:eastAsia="Times New Roman" w:hAnsi="Arial" w:cs="Arial"/>
                <w:color w:val="000000"/>
                <w:kern w:val="0"/>
                <w:lang w:eastAsia="es-PA"/>
                <w14:ligatures w14:val="none"/>
              </w:rPr>
              <w:t>AECID</w:t>
            </w:r>
          </w:p>
        </w:tc>
        <w:tc>
          <w:tcPr>
            <w:tcW w:w="1688" w:type="dxa"/>
            <w:shd w:val="clear" w:color="auto" w:fill="auto"/>
            <w:vAlign w:val="center"/>
            <w:hideMark/>
          </w:tcPr>
          <w:p w14:paraId="4C32FA26" w14:textId="77777777" w:rsidR="00952A7B" w:rsidRPr="00952A7B" w:rsidRDefault="00952A7B" w:rsidP="00952A7B">
            <w:pPr>
              <w:spacing w:after="0" w:line="240" w:lineRule="auto"/>
              <w:jc w:val="center"/>
              <w:rPr>
                <w:rFonts w:ascii="Arial" w:eastAsia="Times New Roman" w:hAnsi="Arial" w:cs="Arial"/>
                <w:color w:val="000000"/>
                <w:kern w:val="0"/>
                <w:lang w:eastAsia="es-PA"/>
                <w14:ligatures w14:val="none"/>
              </w:rPr>
            </w:pPr>
            <w:r w:rsidRPr="00952A7B">
              <w:rPr>
                <w:rFonts w:ascii="Arial" w:eastAsia="Times New Roman" w:hAnsi="Arial" w:cs="Arial"/>
                <w:color w:val="000000"/>
                <w:kern w:val="0"/>
                <w:lang w:eastAsia="es-PA"/>
                <w14:ligatures w14:val="none"/>
              </w:rPr>
              <w:t>AECID</w:t>
            </w:r>
          </w:p>
        </w:tc>
        <w:tc>
          <w:tcPr>
            <w:tcW w:w="1550" w:type="dxa"/>
            <w:shd w:val="clear" w:color="auto" w:fill="auto"/>
            <w:vAlign w:val="center"/>
            <w:hideMark/>
          </w:tcPr>
          <w:p w14:paraId="5AB371F3" w14:textId="77777777" w:rsidR="00952A7B" w:rsidRPr="00952A7B" w:rsidRDefault="00952A7B" w:rsidP="00952A7B">
            <w:pPr>
              <w:spacing w:after="0" w:line="240" w:lineRule="auto"/>
              <w:jc w:val="center"/>
              <w:rPr>
                <w:rFonts w:ascii="Arial" w:eastAsia="Times New Roman" w:hAnsi="Arial" w:cs="Arial"/>
                <w:color w:val="000000"/>
                <w:kern w:val="0"/>
                <w:lang w:eastAsia="es-PA"/>
                <w14:ligatures w14:val="none"/>
              </w:rPr>
            </w:pPr>
            <w:r w:rsidRPr="00952A7B">
              <w:rPr>
                <w:rFonts w:ascii="Arial" w:eastAsia="Times New Roman" w:hAnsi="Arial" w:cs="Arial"/>
                <w:color w:val="000000"/>
                <w:kern w:val="0"/>
                <w:lang w:eastAsia="es-PA"/>
                <w14:ligatures w14:val="none"/>
              </w:rPr>
              <w:t> </w:t>
            </w:r>
          </w:p>
        </w:tc>
        <w:tc>
          <w:tcPr>
            <w:tcW w:w="944" w:type="dxa"/>
            <w:shd w:val="clear" w:color="auto" w:fill="auto"/>
            <w:noWrap/>
            <w:vAlign w:val="center"/>
            <w:hideMark/>
          </w:tcPr>
          <w:p w14:paraId="31275191" w14:textId="77777777" w:rsidR="00952A7B" w:rsidRPr="00952A7B" w:rsidRDefault="00952A7B" w:rsidP="00952A7B">
            <w:pPr>
              <w:spacing w:after="0" w:line="240" w:lineRule="auto"/>
              <w:jc w:val="center"/>
              <w:rPr>
                <w:rFonts w:ascii="Arial" w:eastAsia="Times New Roman" w:hAnsi="Arial" w:cs="Arial"/>
                <w:color w:val="000000"/>
                <w:kern w:val="0"/>
                <w:lang w:eastAsia="es-PA"/>
                <w14:ligatures w14:val="none"/>
              </w:rPr>
            </w:pPr>
            <w:r w:rsidRPr="00952A7B">
              <w:rPr>
                <w:rFonts w:ascii="Arial" w:eastAsia="Times New Roman" w:hAnsi="Arial" w:cs="Arial"/>
                <w:color w:val="000000"/>
                <w:kern w:val="0"/>
                <w:lang w:eastAsia="es-PA"/>
                <w14:ligatures w14:val="none"/>
              </w:rPr>
              <w:t>SI</w:t>
            </w:r>
          </w:p>
        </w:tc>
      </w:tr>
      <w:tr w:rsidR="005205FC" w:rsidRPr="00952A7B" w14:paraId="2A15D471" w14:textId="77777777" w:rsidTr="00992A33">
        <w:trPr>
          <w:gridAfter w:val="1"/>
          <w:wAfter w:w="12" w:type="dxa"/>
          <w:trHeight w:val="1176"/>
        </w:trPr>
        <w:tc>
          <w:tcPr>
            <w:tcW w:w="1838" w:type="dxa"/>
            <w:shd w:val="clear" w:color="auto" w:fill="auto"/>
            <w:vAlign w:val="center"/>
            <w:hideMark/>
          </w:tcPr>
          <w:p w14:paraId="259EDEC6" w14:textId="77777777" w:rsidR="00952A7B" w:rsidRPr="00952A7B" w:rsidRDefault="00952A7B" w:rsidP="005205FC">
            <w:pPr>
              <w:spacing w:after="0" w:line="240" w:lineRule="auto"/>
              <w:rPr>
                <w:rFonts w:ascii="Arial" w:eastAsia="Times New Roman" w:hAnsi="Arial" w:cs="Arial"/>
                <w:color w:val="000000"/>
                <w:kern w:val="0"/>
                <w:lang w:eastAsia="es-PA"/>
                <w14:ligatures w14:val="none"/>
              </w:rPr>
            </w:pPr>
            <w:r w:rsidRPr="00952A7B">
              <w:rPr>
                <w:rFonts w:ascii="Arial" w:eastAsia="Times New Roman" w:hAnsi="Arial" w:cs="Arial"/>
                <w:color w:val="000000"/>
                <w:kern w:val="0"/>
                <w:lang w:eastAsia="es-PA"/>
                <w14:ligatures w14:val="none"/>
              </w:rPr>
              <w:t>Dr. Manuel A. Zambrano Chang</w:t>
            </w:r>
          </w:p>
        </w:tc>
        <w:tc>
          <w:tcPr>
            <w:tcW w:w="3119" w:type="dxa"/>
            <w:shd w:val="clear" w:color="000000" w:fill="FFFFFF"/>
            <w:vAlign w:val="center"/>
            <w:hideMark/>
          </w:tcPr>
          <w:p w14:paraId="5AD52267" w14:textId="7D96F1F5" w:rsidR="00952A7B" w:rsidRPr="00952A7B" w:rsidRDefault="00952A7B" w:rsidP="005205FC">
            <w:pPr>
              <w:spacing w:after="0" w:line="240" w:lineRule="auto"/>
              <w:rPr>
                <w:rFonts w:ascii="Arial" w:eastAsia="Times New Roman" w:hAnsi="Arial" w:cs="Arial"/>
                <w:color w:val="000000"/>
                <w:kern w:val="0"/>
                <w:lang w:eastAsia="es-PA"/>
                <w14:ligatures w14:val="none"/>
              </w:rPr>
            </w:pPr>
            <w:r w:rsidRPr="00952A7B">
              <w:rPr>
                <w:rFonts w:ascii="Arial" w:eastAsia="Times New Roman" w:hAnsi="Arial" w:cs="Arial"/>
                <w:color w:val="000000"/>
                <w:kern w:val="0"/>
                <w:lang w:eastAsia="es-PA"/>
                <w14:ligatures w14:val="none"/>
              </w:rPr>
              <w:t>Viceministro</w:t>
            </w:r>
            <w:r w:rsidRPr="00952A7B">
              <w:rPr>
                <w:rFonts w:ascii="Arial" w:eastAsia="Times New Roman" w:hAnsi="Arial" w:cs="Arial"/>
                <w:color w:val="000000"/>
                <w:kern w:val="0"/>
                <w:lang w:eastAsia="es-PA"/>
                <w14:ligatures w14:val="none"/>
              </w:rPr>
              <w:t xml:space="preserve"> de Salud</w:t>
            </w:r>
          </w:p>
        </w:tc>
        <w:tc>
          <w:tcPr>
            <w:tcW w:w="1701" w:type="dxa"/>
            <w:vMerge w:val="restart"/>
            <w:shd w:val="clear" w:color="auto" w:fill="auto"/>
            <w:vAlign w:val="center"/>
            <w:hideMark/>
          </w:tcPr>
          <w:p w14:paraId="3D95A668" w14:textId="77777777" w:rsidR="00952A7B" w:rsidRPr="00952A7B" w:rsidRDefault="00952A7B" w:rsidP="00952A7B">
            <w:pPr>
              <w:spacing w:after="0" w:line="240" w:lineRule="auto"/>
              <w:jc w:val="center"/>
              <w:rPr>
                <w:rFonts w:ascii="Arial" w:eastAsia="Times New Roman" w:hAnsi="Arial" w:cs="Arial"/>
                <w:color w:val="000000"/>
                <w:kern w:val="0"/>
                <w:lang w:eastAsia="es-PA"/>
                <w14:ligatures w14:val="none"/>
              </w:rPr>
            </w:pPr>
            <w:r w:rsidRPr="00952A7B">
              <w:rPr>
                <w:rFonts w:ascii="Arial" w:eastAsia="Times New Roman" w:hAnsi="Arial" w:cs="Arial"/>
                <w:color w:val="000000"/>
                <w:kern w:val="0"/>
                <w:lang w:eastAsia="es-PA"/>
                <w14:ligatures w14:val="none"/>
              </w:rPr>
              <w:t>Ginebra, Suiza</w:t>
            </w:r>
          </w:p>
        </w:tc>
        <w:tc>
          <w:tcPr>
            <w:tcW w:w="2976" w:type="dxa"/>
            <w:vMerge w:val="restart"/>
            <w:shd w:val="clear" w:color="auto" w:fill="auto"/>
            <w:vAlign w:val="center"/>
            <w:hideMark/>
          </w:tcPr>
          <w:p w14:paraId="311DA738" w14:textId="77777777" w:rsidR="00952A7B" w:rsidRPr="00952A7B" w:rsidRDefault="00952A7B" w:rsidP="00952A7B">
            <w:pPr>
              <w:spacing w:after="0" w:line="240" w:lineRule="auto"/>
              <w:jc w:val="center"/>
              <w:rPr>
                <w:rFonts w:ascii="Arial" w:eastAsia="Times New Roman" w:hAnsi="Arial" w:cs="Arial"/>
                <w:color w:val="000000"/>
                <w:kern w:val="0"/>
                <w:lang w:eastAsia="es-PA"/>
                <w14:ligatures w14:val="none"/>
              </w:rPr>
            </w:pPr>
            <w:r w:rsidRPr="00952A7B">
              <w:rPr>
                <w:rFonts w:ascii="Arial" w:eastAsia="Times New Roman" w:hAnsi="Arial" w:cs="Arial"/>
                <w:color w:val="000000"/>
                <w:kern w:val="0"/>
                <w:lang w:eastAsia="es-PA"/>
                <w14:ligatures w14:val="none"/>
              </w:rPr>
              <w:t>Reunión de Alto Nivel de las reuniones de las Conferencias de las Partes en los Convenios de Basilea, Estocolmo y Rotterdam</w:t>
            </w:r>
          </w:p>
        </w:tc>
        <w:tc>
          <w:tcPr>
            <w:tcW w:w="1175" w:type="dxa"/>
            <w:vMerge w:val="restart"/>
            <w:shd w:val="clear" w:color="auto" w:fill="auto"/>
            <w:vAlign w:val="center"/>
            <w:hideMark/>
          </w:tcPr>
          <w:p w14:paraId="59A4D51A" w14:textId="77777777" w:rsidR="00952A7B" w:rsidRPr="00952A7B" w:rsidRDefault="00952A7B" w:rsidP="00952A7B">
            <w:pPr>
              <w:spacing w:after="0" w:line="240" w:lineRule="auto"/>
              <w:jc w:val="center"/>
              <w:rPr>
                <w:rFonts w:ascii="Arial" w:eastAsia="Times New Roman" w:hAnsi="Arial" w:cs="Arial"/>
                <w:color w:val="000000"/>
                <w:kern w:val="0"/>
                <w:lang w:eastAsia="es-PA"/>
                <w14:ligatures w14:val="none"/>
              </w:rPr>
            </w:pPr>
            <w:r w:rsidRPr="00952A7B">
              <w:rPr>
                <w:rFonts w:ascii="Arial" w:eastAsia="Times New Roman" w:hAnsi="Arial" w:cs="Arial"/>
                <w:color w:val="000000"/>
                <w:kern w:val="0"/>
                <w:lang w:eastAsia="es-PA"/>
                <w14:ligatures w14:val="none"/>
              </w:rPr>
              <w:t>28 de abril</w:t>
            </w:r>
          </w:p>
        </w:tc>
        <w:tc>
          <w:tcPr>
            <w:tcW w:w="2019" w:type="dxa"/>
            <w:vMerge w:val="restart"/>
            <w:shd w:val="clear" w:color="auto" w:fill="auto"/>
            <w:vAlign w:val="center"/>
            <w:hideMark/>
          </w:tcPr>
          <w:p w14:paraId="23902468" w14:textId="77777777" w:rsidR="00952A7B" w:rsidRPr="00952A7B" w:rsidRDefault="00952A7B" w:rsidP="00952A7B">
            <w:pPr>
              <w:spacing w:after="0" w:line="240" w:lineRule="auto"/>
              <w:jc w:val="center"/>
              <w:rPr>
                <w:rFonts w:ascii="Arial" w:eastAsia="Times New Roman" w:hAnsi="Arial" w:cs="Arial"/>
                <w:color w:val="000000"/>
                <w:kern w:val="0"/>
                <w:lang w:eastAsia="es-PA"/>
                <w14:ligatures w14:val="none"/>
              </w:rPr>
            </w:pPr>
            <w:r w:rsidRPr="00952A7B">
              <w:rPr>
                <w:rFonts w:ascii="Arial" w:eastAsia="Times New Roman" w:hAnsi="Arial" w:cs="Arial"/>
                <w:color w:val="000000"/>
                <w:kern w:val="0"/>
                <w:lang w:eastAsia="es-PA"/>
                <w14:ligatures w14:val="none"/>
              </w:rPr>
              <w:t>02 de mayo</w:t>
            </w:r>
          </w:p>
        </w:tc>
        <w:tc>
          <w:tcPr>
            <w:tcW w:w="1688" w:type="dxa"/>
            <w:shd w:val="clear" w:color="auto" w:fill="auto"/>
            <w:vAlign w:val="center"/>
            <w:hideMark/>
          </w:tcPr>
          <w:p w14:paraId="6BD17B13" w14:textId="77777777" w:rsidR="00952A7B" w:rsidRPr="00952A7B" w:rsidRDefault="00952A7B" w:rsidP="00952A7B">
            <w:pPr>
              <w:spacing w:after="0" w:line="240" w:lineRule="auto"/>
              <w:jc w:val="center"/>
              <w:rPr>
                <w:rFonts w:ascii="Arial" w:eastAsia="Times New Roman" w:hAnsi="Arial" w:cs="Arial"/>
                <w:color w:val="000000"/>
                <w:kern w:val="0"/>
                <w:lang w:eastAsia="es-PA"/>
                <w14:ligatures w14:val="none"/>
              </w:rPr>
            </w:pPr>
            <w:r w:rsidRPr="00952A7B">
              <w:rPr>
                <w:rFonts w:ascii="Arial" w:eastAsia="Times New Roman" w:hAnsi="Arial" w:cs="Arial"/>
                <w:color w:val="000000"/>
                <w:kern w:val="0"/>
                <w:lang w:eastAsia="es-PA"/>
                <w14:ligatures w14:val="none"/>
              </w:rPr>
              <w:t>Secretaria de los Convenios Ambientales de Estocolmo, Basilea y Roterdam</w:t>
            </w:r>
          </w:p>
        </w:tc>
        <w:tc>
          <w:tcPr>
            <w:tcW w:w="1688" w:type="dxa"/>
            <w:shd w:val="clear" w:color="auto" w:fill="auto"/>
            <w:vAlign w:val="center"/>
            <w:hideMark/>
          </w:tcPr>
          <w:p w14:paraId="5E6B8B2D" w14:textId="77777777" w:rsidR="00952A7B" w:rsidRPr="00952A7B" w:rsidRDefault="00952A7B" w:rsidP="00952A7B">
            <w:pPr>
              <w:spacing w:after="0" w:line="240" w:lineRule="auto"/>
              <w:rPr>
                <w:rFonts w:ascii="Arial" w:eastAsia="Times New Roman" w:hAnsi="Arial" w:cs="Arial"/>
                <w:color w:val="000000"/>
                <w:kern w:val="0"/>
                <w:lang w:eastAsia="es-PA"/>
                <w14:ligatures w14:val="none"/>
              </w:rPr>
            </w:pPr>
            <w:r w:rsidRPr="00952A7B">
              <w:rPr>
                <w:rFonts w:ascii="Arial" w:eastAsia="Times New Roman" w:hAnsi="Arial" w:cs="Arial"/>
                <w:color w:val="000000"/>
                <w:kern w:val="0"/>
                <w:lang w:eastAsia="es-PA"/>
                <w14:ligatures w14:val="none"/>
              </w:rPr>
              <w:t>Secretaria de los Convenios Ambientales de Estocolmo, Basilea y Roterdam</w:t>
            </w:r>
          </w:p>
        </w:tc>
        <w:tc>
          <w:tcPr>
            <w:tcW w:w="1550" w:type="dxa"/>
            <w:shd w:val="clear" w:color="auto" w:fill="auto"/>
            <w:vAlign w:val="center"/>
            <w:hideMark/>
          </w:tcPr>
          <w:p w14:paraId="5EC7202D" w14:textId="77777777" w:rsidR="00952A7B" w:rsidRPr="00952A7B" w:rsidRDefault="00952A7B" w:rsidP="00952A7B">
            <w:pPr>
              <w:spacing w:after="0" w:line="240" w:lineRule="auto"/>
              <w:jc w:val="center"/>
              <w:rPr>
                <w:rFonts w:ascii="Arial" w:eastAsia="Times New Roman" w:hAnsi="Arial" w:cs="Arial"/>
                <w:color w:val="000000"/>
                <w:kern w:val="0"/>
                <w:lang w:eastAsia="es-PA"/>
                <w14:ligatures w14:val="none"/>
              </w:rPr>
            </w:pPr>
            <w:r w:rsidRPr="00952A7B">
              <w:rPr>
                <w:rFonts w:ascii="Arial" w:eastAsia="Times New Roman" w:hAnsi="Arial" w:cs="Arial"/>
                <w:color w:val="000000"/>
                <w:kern w:val="0"/>
                <w:lang w:eastAsia="es-PA"/>
                <w14:ligatures w14:val="none"/>
              </w:rPr>
              <w:t> </w:t>
            </w:r>
          </w:p>
        </w:tc>
        <w:tc>
          <w:tcPr>
            <w:tcW w:w="944" w:type="dxa"/>
            <w:shd w:val="clear" w:color="auto" w:fill="auto"/>
            <w:noWrap/>
            <w:vAlign w:val="center"/>
            <w:hideMark/>
          </w:tcPr>
          <w:p w14:paraId="182A4E98" w14:textId="77777777" w:rsidR="00952A7B" w:rsidRPr="00952A7B" w:rsidRDefault="00952A7B" w:rsidP="00952A7B">
            <w:pPr>
              <w:spacing w:after="0" w:line="240" w:lineRule="auto"/>
              <w:jc w:val="center"/>
              <w:rPr>
                <w:rFonts w:ascii="Arial" w:eastAsia="Times New Roman" w:hAnsi="Arial" w:cs="Arial"/>
                <w:color w:val="000000"/>
                <w:kern w:val="0"/>
                <w:lang w:eastAsia="es-PA"/>
                <w14:ligatures w14:val="none"/>
              </w:rPr>
            </w:pPr>
            <w:r w:rsidRPr="00952A7B">
              <w:rPr>
                <w:rFonts w:ascii="Arial" w:eastAsia="Times New Roman" w:hAnsi="Arial" w:cs="Arial"/>
                <w:color w:val="000000"/>
                <w:kern w:val="0"/>
                <w:lang w:eastAsia="es-PA"/>
                <w14:ligatures w14:val="none"/>
              </w:rPr>
              <w:t> </w:t>
            </w:r>
          </w:p>
        </w:tc>
      </w:tr>
      <w:tr w:rsidR="005205FC" w:rsidRPr="00952A7B" w14:paraId="011E74F2" w14:textId="77777777" w:rsidTr="00992A33">
        <w:trPr>
          <w:gridAfter w:val="1"/>
          <w:wAfter w:w="12" w:type="dxa"/>
          <w:trHeight w:val="915"/>
        </w:trPr>
        <w:tc>
          <w:tcPr>
            <w:tcW w:w="1838" w:type="dxa"/>
            <w:shd w:val="clear" w:color="auto" w:fill="auto"/>
            <w:vAlign w:val="center"/>
            <w:hideMark/>
          </w:tcPr>
          <w:p w14:paraId="2283C7DF" w14:textId="77777777" w:rsidR="00952A7B" w:rsidRPr="00952A7B" w:rsidRDefault="00952A7B" w:rsidP="005205FC">
            <w:pPr>
              <w:spacing w:after="0" w:line="240" w:lineRule="auto"/>
              <w:rPr>
                <w:rFonts w:ascii="Arial" w:eastAsia="Times New Roman" w:hAnsi="Arial" w:cs="Arial"/>
                <w:color w:val="000000"/>
                <w:kern w:val="0"/>
                <w:lang w:eastAsia="es-PA"/>
                <w14:ligatures w14:val="none"/>
              </w:rPr>
            </w:pPr>
            <w:r w:rsidRPr="00952A7B">
              <w:rPr>
                <w:rFonts w:ascii="Arial" w:eastAsia="Times New Roman" w:hAnsi="Arial" w:cs="Arial"/>
                <w:color w:val="000000"/>
                <w:kern w:val="0"/>
                <w:lang w:eastAsia="es-PA"/>
                <w14:ligatures w14:val="none"/>
              </w:rPr>
              <w:t>Lcda. Teresa Moreno</w:t>
            </w:r>
          </w:p>
        </w:tc>
        <w:tc>
          <w:tcPr>
            <w:tcW w:w="3119" w:type="dxa"/>
            <w:shd w:val="clear" w:color="auto" w:fill="auto"/>
            <w:vAlign w:val="center"/>
            <w:hideMark/>
          </w:tcPr>
          <w:p w14:paraId="3497812A" w14:textId="77777777" w:rsidR="00952A7B" w:rsidRPr="00952A7B" w:rsidRDefault="00952A7B" w:rsidP="00952A7B">
            <w:pPr>
              <w:spacing w:after="0" w:line="240" w:lineRule="auto"/>
              <w:jc w:val="center"/>
              <w:rPr>
                <w:rFonts w:ascii="Arial" w:eastAsia="Times New Roman" w:hAnsi="Arial" w:cs="Arial"/>
                <w:color w:val="000000"/>
                <w:kern w:val="0"/>
                <w:lang w:eastAsia="es-PA"/>
                <w14:ligatures w14:val="none"/>
              </w:rPr>
            </w:pPr>
            <w:r w:rsidRPr="00952A7B">
              <w:rPr>
                <w:rFonts w:ascii="Arial" w:eastAsia="Times New Roman" w:hAnsi="Arial" w:cs="Arial"/>
                <w:color w:val="000000"/>
                <w:kern w:val="0"/>
                <w:lang w:eastAsia="es-PA"/>
                <w14:ligatures w14:val="none"/>
              </w:rPr>
              <w:t>Directora de Asuntos Internacionales y Cooperación Técnica</w:t>
            </w:r>
          </w:p>
        </w:tc>
        <w:tc>
          <w:tcPr>
            <w:tcW w:w="1701" w:type="dxa"/>
            <w:vMerge/>
            <w:vAlign w:val="center"/>
            <w:hideMark/>
          </w:tcPr>
          <w:p w14:paraId="33430937" w14:textId="77777777" w:rsidR="00952A7B" w:rsidRPr="00952A7B" w:rsidRDefault="00952A7B" w:rsidP="00952A7B">
            <w:pPr>
              <w:spacing w:after="0" w:line="240" w:lineRule="auto"/>
              <w:rPr>
                <w:rFonts w:ascii="Arial" w:eastAsia="Times New Roman" w:hAnsi="Arial" w:cs="Arial"/>
                <w:color w:val="000000"/>
                <w:kern w:val="0"/>
                <w:lang w:eastAsia="es-PA"/>
                <w14:ligatures w14:val="none"/>
              </w:rPr>
            </w:pPr>
          </w:p>
        </w:tc>
        <w:tc>
          <w:tcPr>
            <w:tcW w:w="2976" w:type="dxa"/>
            <w:vMerge/>
            <w:vAlign w:val="center"/>
            <w:hideMark/>
          </w:tcPr>
          <w:p w14:paraId="2DC55E78" w14:textId="77777777" w:rsidR="00952A7B" w:rsidRPr="00952A7B" w:rsidRDefault="00952A7B" w:rsidP="00952A7B">
            <w:pPr>
              <w:spacing w:after="0" w:line="240" w:lineRule="auto"/>
              <w:rPr>
                <w:rFonts w:ascii="Arial" w:eastAsia="Times New Roman" w:hAnsi="Arial" w:cs="Arial"/>
                <w:color w:val="000000"/>
                <w:kern w:val="0"/>
                <w:lang w:eastAsia="es-PA"/>
                <w14:ligatures w14:val="none"/>
              </w:rPr>
            </w:pPr>
          </w:p>
        </w:tc>
        <w:tc>
          <w:tcPr>
            <w:tcW w:w="1175" w:type="dxa"/>
            <w:vMerge/>
            <w:vAlign w:val="center"/>
            <w:hideMark/>
          </w:tcPr>
          <w:p w14:paraId="07C5F31F" w14:textId="77777777" w:rsidR="00952A7B" w:rsidRPr="00952A7B" w:rsidRDefault="00952A7B" w:rsidP="00952A7B">
            <w:pPr>
              <w:spacing w:after="0" w:line="240" w:lineRule="auto"/>
              <w:rPr>
                <w:rFonts w:ascii="Arial" w:eastAsia="Times New Roman" w:hAnsi="Arial" w:cs="Arial"/>
                <w:color w:val="000000"/>
                <w:kern w:val="0"/>
                <w:lang w:eastAsia="es-PA"/>
                <w14:ligatures w14:val="none"/>
              </w:rPr>
            </w:pPr>
          </w:p>
        </w:tc>
        <w:tc>
          <w:tcPr>
            <w:tcW w:w="2019" w:type="dxa"/>
            <w:vMerge/>
            <w:vAlign w:val="center"/>
            <w:hideMark/>
          </w:tcPr>
          <w:p w14:paraId="500C915A" w14:textId="77777777" w:rsidR="00952A7B" w:rsidRPr="00952A7B" w:rsidRDefault="00952A7B" w:rsidP="00952A7B">
            <w:pPr>
              <w:spacing w:after="0" w:line="240" w:lineRule="auto"/>
              <w:rPr>
                <w:rFonts w:ascii="Arial" w:eastAsia="Times New Roman" w:hAnsi="Arial" w:cs="Arial"/>
                <w:color w:val="000000"/>
                <w:kern w:val="0"/>
                <w:lang w:eastAsia="es-PA"/>
                <w14:ligatures w14:val="none"/>
              </w:rPr>
            </w:pPr>
          </w:p>
        </w:tc>
        <w:tc>
          <w:tcPr>
            <w:tcW w:w="1688" w:type="dxa"/>
            <w:shd w:val="clear" w:color="auto" w:fill="auto"/>
            <w:vAlign w:val="center"/>
            <w:hideMark/>
          </w:tcPr>
          <w:p w14:paraId="0D31002A" w14:textId="77777777" w:rsidR="00952A7B" w:rsidRPr="00952A7B" w:rsidRDefault="00952A7B" w:rsidP="00952A7B">
            <w:pPr>
              <w:spacing w:after="0" w:line="240" w:lineRule="auto"/>
              <w:jc w:val="center"/>
              <w:rPr>
                <w:rFonts w:ascii="Arial" w:eastAsia="Times New Roman" w:hAnsi="Arial" w:cs="Arial"/>
                <w:color w:val="000000"/>
                <w:kern w:val="0"/>
                <w:lang w:eastAsia="es-PA"/>
                <w14:ligatures w14:val="none"/>
              </w:rPr>
            </w:pPr>
            <w:r w:rsidRPr="00952A7B">
              <w:rPr>
                <w:rFonts w:ascii="Arial" w:eastAsia="Times New Roman" w:hAnsi="Arial" w:cs="Arial"/>
                <w:color w:val="000000"/>
                <w:kern w:val="0"/>
                <w:lang w:eastAsia="es-PA"/>
                <w14:ligatures w14:val="none"/>
              </w:rPr>
              <w:t>OPS</w:t>
            </w:r>
          </w:p>
        </w:tc>
        <w:tc>
          <w:tcPr>
            <w:tcW w:w="1688" w:type="dxa"/>
            <w:shd w:val="clear" w:color="auto" w:fill="auto"/>
            <w:vAlign w:val="center"/>
            <w:hideMark/>
          </w:tcPr>
          <w:p w14:paraId="2BE01643" w14:textId="77777777" w:rsidR="00952A7B" w:rsidRPr="00952A7B" w:rsidRDefault="00952A7B" w:rsidP="00952A7B">
            <w:pPr>
              <w:spacing w:after="0" w:line="240" w:lineRule="auto"/>
              <w:rPr>
                <w:rFonts w:ascii="Arial" w:eastAsia="Times New Roman" w:hAnsi="Arial" w:cs="Arial"/>
                <w:color w:val="000000"/>
                <w:kern w:val="0"/>
                <w:lang w:eastAsia="es-PA"/>
                <w14:ligatures w14:val="none"/>
              </w:rPr>
            </w:pPr>
            <w:r w:rsidRPr="00952A7B">
              <w:rPr>
                <w:rFonts w:ascii="Arial" w:eastAsia="Times New Roman" w:hAnsi="Arial" w:cs="Arial"/>
                <w:color w:val="000000"/>
                <w:kern w:val="0"/>
                <w:lang w:eastAsia="es-PA"/>
                <w14:ligatures w14:val="none"/>
              </w:rPr>
              <w:t>OPS</w:t>
            </w:r>
          </w:p>
        </w:tc>
        <w:tc>
          <w:tcPr>
            <w:tcW w:w="1550" w:type="dxa"/>
            <w:shd w:val="clear" w:color="auto" w:fill="auto"/>
            <w:vAlign w:val="center"/>
            <w:hideMark/>
          </w:tcPr>
          <w:p w14:paraId="4EC2DB5C" w14:textId="77777777" w:rsidR="00952A7B" w:rsidRPr="00952A7B" w:rsidRDefault="00952A7B" w:rsidP="00952A7B">
            <w:pPr>
              <w:spacing w:after="0" w:line="240" w:lineRule="auto"/>
              <w:jc w:val="center"/>
              <w:rPr>
                <w:rFonts w:ascii="Arial" w:eastAsia="Times New Roman" w:hAnsi="Arial" w:cs="Arial"/>
                <w:color w:val="000000"/>
                <w:kern w:val="0"/>
                <w:lang w:eastAsia="es-PA"/>
                <w14:ligatures w14:val="none"/>
              </w:rPr>
            </w:pPr>
            <w:r w:rsidRPr="00952A7B">
              <w:rPr>
                <w:rFonts w:ascii="Arial" w:eastAsia="Times New Roman" w:hAnsi="Arial" w:cs="Arial"/>
                <w:color w:val="000000"/>
                <w:kern w:val="0"/>
                <w:lang w:eastAsia="es-PA"/>
                <w14:ligatures w14:val="none"/>
              </w:rPr>
              <w:t> </w:t>
            </w:r>
          </w:p>
        </w:tc>
        <w:tc>
          <w:tcPr>
            <w:tcW w:w="944" w:type="dxa"/>
            <w:shd w:val="clear" w:color="auto" w:fill="auto"/>
            <w:noWrap/>
            <w:vAlign w:val="center"/>
            <w:hideMark/>
          </w:tcPr>
          <w:p w14:paraId="24663C27" w14:textId="77777777" w:rsidR="00952A7B" w:rsidRPr="00952A7B" w:rsidRDefault="00952A7B" w:rsidP="00952A7B">
            <w:pPr>
              <w:spacing w:after="0" w:line="240" w:lineRule="auto"/>
              <w:jc w:val="center"/>
              <w:rPr>
                <w:rFonts w:ascii="Arial" w:eastAsia="Times New Roman" w:hAnsi="Arial" w:cs="Arial"/>
                <w:color w:val="000000"/>
                <w:kern w:val="0"/>
                <w:lang w:eastAsia="es-PA"/>
                <w14:ligatures w14:val="none"/>
              </w:rPr>
            </w:pPr>
            <w:r w:rsidRPr="00952A7B">
              <w:rPr>
                <w:rFonts w:ascii="Arial" w:eastAsia="Times New Roman" w:hAnsi="Arial" w:cs="Arial"/>
                <w:color w:val="000000"/>
                <w:kern w:val="0"/>
                <w:lang w:eastAsia="es-PA"/>
                <w14:ligatures w14:val="none"/>
              </w:rPr>
              <w:t>SI</w:t>
            </w:r>
          </w:p>
        </w:tc>
      </w:tr>
      <w:tr w:rsidR="005205FC" w:rsidRPr="00952A7B" w14:paraId="216ABE89" w14:textId="77777777" w:rsidTr="00992A33">
        <w:trPr>
          <w:gridAfter w:val="1"/>
          <w:wAfter w:w="12" w:type="dxa"/>
          <w:trHeight w:val="915"/>
        </w:trPr>
        <w:tc>
          <w:tcPr>
            <w:tcW w:w="1838" w:type="dxa"/>
            <w:shd w:val="clear" w:color="auto" w:fill="auto"/>
            <w:vAlign w:val="center"/>
            <w:hideMark/>
          </w:tcPr>
          <w:p w14:paraId="0879140D" w14:textId="77777777" w:rsidR="00952A7B" w:rsidRPr="00952A7B" w:rsidRDefault="00952A7B" w:rsidP="00952A7B">
            <w:pPr>
              <w:spacing w:after="0" w:line="240" w:lineRule="auto"/>
              <w:jc w:val="center"/>
              <w:rPr>
                <w:rFonts w:ascii="Arial" w:eastAsia="Times New Roman" w:hAnsi="Arial" w:cs="Arial"/>
                <w:color w:val="000000"/>
                <w:kern w:val="0"/>
                <w:lang w:eastAsia="es-PA"/>
                <w14:ligatures w14:val="none"/>
              </w:rPr>
            </w:pPr>
            <w:r w:rsidRPr="00952A7B">
              <w:rPr>
                <w:rFonts w:ascii="Arial" w:eastAsia="Times New Roman" w:hAnsi="Arial" w:cs="Arial"/>
                <w:color w:val="000000"/>
                <w:kern w:val="0"/>
                <w:lang w:eastAsia="es-PA"/>
                <w14:ligatures w14:val="none"/>
              </w:rPr>
              <w:t>Lic. Fanny Castillo</w:t>
            </w:r>
          </w:p>
        </w:tc>
        <w:tc>
          <w:tcPr>
            <w:tcW w:w="3119" w:type="dxa"/>
            <w:shd w:val="clear" w:color="auto" w:fill="auto"/>
            <w:vAlign w:val="center"/>
            <w:hideMark/>
          </w:tcPr>
          <w:p w14:paraId="2802E9AD" w14:textId="77777777" w:rsidR="00952A7B" w:rsidRPr="00952A7B" w:rsidRDefault="00952A7B" w:rsidP="00952A7B">
            <w:pPr>
              <w:spacing w:after="0" w:line="240" w:lineRule="auto"/>
              <w:jc w:val="center"/>
              <w:rPr>
                <w:rFonts w:ascii="Arial" w:eastAsia="Times New Roman" w:hAnsi="Arial" w:cs="Arial"/>
                <w:color w:val="000000"/>
                <w:kern w:val="0"/>
                <w:lang w:eastAsia="es-PA"/>
                <w14:ligatures w14:val="none"/>
              </w:rPr>
            </w:pPr>
            <w:r w:rsidRPr="00952A7B">
              <w:rPr>
                <w:rFonts w:ascii="Arial" w:eastAsia="Times New Roman" w:hAnsi="Arial" w:cs="Arial"/>
                <w:color w:val="000000"/>
                <w:kern w:val="0"/>
                <w:lang w:eastAsia="es-PA"/>
                <w14:ligatures w14:val="none"/>
              </w:rPr>
              <w:t xml:space="preserve">Jefa del Dpto. de Saneamiento Ambiental </w:t>
            </w:r>
          </w:p>
        </w:tc>
        <w:tc>
          <w:tcPr>
            <w:tcW w:w="1701" w:type="dxa"/>
            <w:vMerge/>
            <w:vAlign w:val="center"/>
            <w:hideMark/>
          </w:tcPr>
          <w:p w14:paraId="12CB649C" w14:textId="77777777" w:rsidR="00952A7B" w:rsidRPr="00952A7B" w:rsidRDefault="00952A7B" w:rsidP="00952A7B">
            <w:pPr>
              <w:spacing w:after="0" w:line="240" w:lineRule="auto"/>
              <w:rPr>
                <w:rFonts w:ascii="Arial" w:eastAsia="Times New Roman" w:hAnsi="Arial" w:cs="Arial"/>
                <w:color w:val="000000"/>
                <w:kern w:val="0"/>
                <w:lang w:eastAsia="es-PA"/>
                <w14:ligatures w14:val="none"/>
              </w:rPr>
            </w:pPr>
          </w:p>
        </w:tc>
        <w:tc>
          <w:tcPr>
            <w:tcW w:w="2976" w:type="dxa"/>
            <w:vMerge/>
            <w:vAlign w:val="center"/>
            <w:hideMark/>
          </w:tcPr>
          <w:p w14:paraId="1FDF6CD5" w14:textId="77777777" w:rsidR="00952A7B" w:rsidRPr="00952A7B" w:rsidRDefault="00952A7B" w:rsidP="00952A7B">
            <w:pPr>
              <w:spacing w:after="0" w:line="240" w:lineRule="auto"/>
              <w:rPr>
                <w:rFonts w:ascii="Arial" w:eastAsia="Times New Roman" w:hAnsi="Arial" w:cs="Arial"/>
                <w:color w:val="000000"/>
                <w:kern w:val="0"/>
                <w:lang w:eastAsia="es-PA"/>
                <w14:ligatures w14:val="none"/>
              </w:rPr>
            </w:pPr>
          </w:p>
        </w:tc>
        <w:tc>
          <w:tcPr>
            <w:tcW w:w="1175" w:type="dxa"/>
            <w:vMerge w:val="restart"/>
            <w:shd w:val="clear" w:color="auto" w:fill="auto"/>
            <w:vAlign w:val="center"/>
            <w:hideMark/>
          </w:tcPr>
          <w:p w14:paraId="595EF364" w14:textId="77777777" w:rsidR="00952A7B" w:rsidRPr="00952A7B" w:rsidRDefault="00952A7B" w:rsidP="00952A7B">
            <w:pPr>
              <w:spacing w:after="0" w:line="240" w:lineRule="auto"/>
              <w:jc w:val="center"/>
              <w:rPr>
                <w:rFonts w:ascii="Arial" w:eastAsia="Times New Roman" w:hAnsi="Arial" w:cs="Arial"/>
                <w:color w:val="000000"/>
                <w:kern w:val="0"/>
                <w:lang w:eastAsia="es-PA"/>
                <w14:ligatures w14:val="none"/>
              </w:rPr>
            </w:pPr>
            <w:r w:rsidRPr="00952A7B">
              <w:rPr>
                <w:rFonts w:ascii="Arial" w:eastAsia="Times New Roman" w:hAnsi="Arial" w:cs="Arial"/>
                <w:color w:val="000000"/>
                <w:kern w:val="0"/>
                <w:lang w:eastAsia="es-PA"/>
                <w14:ligatures w14:val="none"/>
              </w:rPr>
              <w:t>25 de abril</w:t>
            </w:r>
          </w:p>
        </w:tc>
        <w:tc>
          <w:tcPr>
            <w:tcW w:w="2019" w:type="dxa"/>
            <w:vMerge w:val="restart"/>
            <w:shd w:val="clear" w:color="auto" w:fill="auto"/>
            <w:vAlign w:val="center"/>
            <w:hideMark/>
          </w:tcPr>
          <w:p w14:paraId="2AAC3AE1" w14:textId="77777777" w:rsidR="00952A7B" w:rsidRPr="00952A7B" w:rsidRDefault="00952A7B" w:rsidP="00952A7B">
            <w:pPr>
              <w:spacing w:after="0" w:line="240" w:lineRule="auto"/>
              <w:jc w:val="center"/>
              <w:rPr>
                <w:rFonts w:ascii="Arial" w:eastAsia="Times New Roman" w:hAnsi="Arial" w:cs="Arial"/>
                <w:color w:val="000000"/>
                <w:kern w:val="0"/>
                <w:lang w:eastAsia="es-PA"/>
                <w14:ligatures w14:val="none"/>
              </w:rPr>
            </w:pPr>
            <w:r w:rsidRPr="00952A7B">
              <w:rPr>
                <w:rFonts w:ascii="Arial" w:eastAsia="Times New Roman" w:hAnsi="Arial" w:cs="Arial"/>
                <w:color w:val="000000"/>
                <w:kern w:val="0"/>
                <w:lang w:eastAsia="es-PA"/>
                <w14:ligatures w14:val="none"/>
              </w:rPr>
              <w:t>10 de mayo</w:t>
            </w:r>
          </w:p>
        </w:tc>
        <w:tc>
          <w:tcPr>
            <w:tcW w:w="1688" w:type="dxa"/>
            <w:vMerge w:val="restart"/>
            <w:shd w:val="clear" w:color="auto" w:fill="auto"/>
            <w:vAlign w:val="center"/>
            <w:hideMark/>
          </w:tcPr>
          <w:p w14:paraId="2C5B88FB" w14:textId="77777777" w:rsidR="00952A7B" w:rsidRPr="00952A7B" w:rsidRDefault="00952A7B" w:rsidP="00952A7B">
            <w:pPr>
              <w:spacing w:after="0" w:line="240" w:lineRule="auto"/>
              <w:jc w:val="center"/>
              <w:rPr>
                <w:rFonts w:ascii="Arial" w:eastAsia="Times New Roman" w:hAnsi="Arial" w:cs="Arial"/>
                <w:color w:val="000000"/>
                <w:kern w:val="0"/>
                <w:lang w:eastAsia="es-PA"/>
                <w14:ligatures w14:val="none"/>
              </w:rPr>
            </w:pPr>
            <w:r w:rsidRPr="00952A7B">
              <w:rPr>
                <w:rFonts w:ascii="Arial" w:eastAsia="Times New Roman" w:hAnsi="Arial" w:cs="Arial"/>
                <w:color w:val="000000"/>
                <w:kern w:val="0"/>
                <w:lang w:eastAsia="es-PA"/>
                <w14:ligatures w14:val="none"/>
              </w:rPr>
              <w:t>Secretaria de los Convenios Ambientales de Estocolmo, Basilea y Roterdam</w:t>
            </w:r>
          </w:p>
        </w:tc>
        <w:tc>
          <w:tcPr>
            <w:tcW w:w="1688" w:type="dxa"/>
            <w:vMerge w:val="restart"/>
            <w:shd w:val="clear" w:color="auto" w:fill="auto"/>
            <w:vAlign w:val="center"/>
            <w:hideMark/>
          </w:tcPr>
          <w:p w14:paraId="4EA2C459" w14:textId="77777777" w:rsidR="00952A7B" w:rsidRPr="00952A7B" w:rsidRDefault="00952A7B" w:rsidP="00952A7B">
            <w:pPr>
              <w:spacing w:after="0" w:line="240" w:lineRule="auto"/>
              <w:jc w:val="center"/>
              <w:rPr>
                <w:rFonts w:ascii="Arial" w:eastAsia="Times New Roman" w:hAnsi="Arial" w:cs="Arial"/>
                <w:color w:val="000000"/>
                <w:kern w:val="0"/>
                <w:lang w:eastAsia="es-PA"/>
                <w14:ligatures w14:val="none"/>
              </w:rPr>
            </w:pPr>
            <w:r w:rsidRPr="00952A7B">
              <w:rPr>
                <w:rFonts w:ascii="Arial" w:eastAsia="Times New Roman" w:hAnsi="Arial" w:cs="Arial"/>
                <w:color w:val="000000"/>
                <w:kern w:val="0"/>
                <w:lang w:eastAsia="es-PA"/>
                <w14:ligatures w14:val="none"/>
              </w:rPr>
              <w:t>Secretaria de los Convenios Ambientales de Estocolmo, Basilea y Roterdam</w:t>
            </w:r>
          </w:p>
        </w:tc>
        <w:tc>
          <w:tcPr>
            <w:tcW w:w="1550" w:type="dxa"/>
            <w:shd w:val="clear" w:color="auto" w:fill="auto"/>
            <w:vAlign w:val="center"/>
            <w:hideMark/>
          </w:tcPr>
          <w:p w14:paraId="555368E4" w14:textId="77777777" w:rsidR="00952A7B" w:rsidRPr="00952A7B" w:rsidRDefault="00952A7B" w:rsidP="00952A7B">
            <w:pPr>
              <w:spacing w:after="0" w:line="240" w:lineRule="auto"/>
              <w:jc w:val="center"/>
              <w:rPr>
                <w:rFonts w:ascii="Arial" w:eastAsia="Times New Roman" w:hAnsi="Arial" w:cs="Arial"/>
                <w:color w:val="000000"/>
                <w:kern w:val="0"/>
                <w:lang w:eastAsia="es-PA"/>
                <w14:ligatures w14:val="none"/>
              </w:rPr>
            </w:pPr>
            <w:r w:rsidRPr="00952A7B">
              <w:rPr>
                <w:rFonts w:ascii="Arial" w:eastAsia="Times New Roman" w:hAnsi="Arial" w:cs="Arial"/>
                <w:color w:val="000000"/>
                <w:kern w:val="0"/>
                <w:lang w:eastAsia="es-PA"/>
                <w14:ligatures w14:val="none"/>
              </w:rPr>
              <w:t> </w:t>
            </w:r>
          </w:p>
        </w:tc>
        <w:tc>
          <w:tcPr>
            <w:tcW w:w="944" w:type="dxa"/>
            <w:shd w:val="clear" w:color="auto" w:fill="auto"/>
            <w:noWrap/>
            <w:vAlign w:val="center"/>
            <w:hideMark/>
          </w:tcPr>
          <w:p w14:paraId="7BEBD581" w14:textId="77777777" w:rsidR="00952A7B" w:rsidRPr="00952A7B" w:rsidRDefault="00952A7B" w:rsidP="00952A7B">
            <w:pPr>
              <w:spacing w:after="0" w:line="240" w:lineRule="auto"/>
              <w:jc w:val="center"/>
              <w:rPr>
                <w:rFonts w:ascii="Arial" w:eastAsia="Times New Roman" w:hAnsi="Arial" w:cs="Arial"/>
                <w:color w:val="000000"/>
                <w:kern w:val="0"/>
                <w:lang w:eastAsia="es-PA"/>
                <w14:ligatures w14:val="none"/>
              </w:rPr>
            </w:pPr>
            <w:r w:rsidRPr="00952A7B">
              <w:rPr>
                <w:rFonts w:ascii="Arial" w:eastAsia="Times New Roman" w:hAnsi="Arial" w:cs="Arial"/>
                <w:color w:val="000000"/>
                <w:kern w:val="0"/>
                <w:lang w:eastAsia="es-PA"/>
                <w14:ligatures w14:val="none"/>
              </w:rPr>
              <w:t>SI</w:t>
            </w:r>
          </w:p>
        </w:tc>
      </w:tr>
      <w:tr w:rsidR="005205FC" w:rsidRPr="00952A7B" w14:paraId="6FA87BA8" w14:textId="77777777" w:rsidTr="00992A33">
        <w:trPr>
          <w:gridAfter w:val="1"/>
          <w:wAfter w:w="12" w:type="dxa"/>
          <w:trHeight w:val="915"/>
        </w:trPr>
        <w:tc>
          <w:tcPr>
            <w:tcW w:w="1838" w:type="dxa"/>
            <w:shd w:val="clear" w:color="auto" w:fill="auto"/>
            <w:vAlign w:val="center"/>
            <w:hideMark/>
          </w:tcPr>
          <w:p w14:paraId="171C4D3D" w14:textId="77777777" w:rsidR="00952A7B" w:rsidRPr="00952A7B" w:rsidRDefault="00952A7B" w:rsidP="00952A7B">
            <w:pPr>
              <w:spacing w:after="0" w:line="240" w:lineRule="auto"/>
              <w:jc w:val="center"/>
              <w:rPr>
                <w:rFonts w:ascii="Arial" w:eastAsia="Times New Roman" w:hAnsi="Arial" w:cs="Arial"/>
                <w:color w:val="000000"/>
                <w:kern w:val="0"/>
                <w:lang w:eastAsia="es-PA"/>
                <w14:ligatures w14:val="none"/>
              </w:rPr>
            </w:pPr>
            <w:r w:rsidRPr="00952A7B">
              <w:rPr>
                <w:rFonts w:ascii="Arial" w:eastAsia="Times New Roman" w:hAnsi="Arial" w:cs="Arial"/>
                <w:color w:val="000000"/>
                <w:kern w:val="0"/>
                <w:lang w:eastAsia="es-PA"/>
                <w14:ligatures w14:val="none"/>
              </w:rPr>
              <w:t>Lic. Yuliana Camargo</w:t>
            </w:r>
          </w:p>
        </w:tc>
        <w:tc>
          <w:tcPr>
            <w:tcW w:w="3119" w:type="dxa"/>
            <w:shd w:val="clear" w:color="auto" w:fill="auto"/>
            <w:vAlign w:val="center"/>
            <w:hideMark/>
          </w:tcPr>
          <w:p w14:paraId="33CBCADE" w14:textId="77777777" w:rsidR="00952A7B" w:rsidRPr="00952A7B" w:rsidRDefault="00952A7B" w:rsidP="00952A7B">
            <w:pPr>
              <w:spacing w:after="0" w:line="240" w:lineRule="auto"/>
              <w:jc w:val="center"/>
              <w:rPr>
                <w:rFonts w:ascii="Arial" w:eastAsia="Times New Roman" w:hAnsi="Arial" w:cs="Arial"/>
                <w:color w:val="000000"/>
                <w:kern w:val="0"/>
                <w:lang w:eastAsia="es-PA"/>
                <w14:ligatures w14:val="none"/>
              </w:rPr>
            </w:pPr>
            <w:r w:rsidRPr="00952A7B">
              <w:rPr>
                <w:rFonts w:ascii="Arial" w:eastAsia="Times New Roman" w:hAnsi="Arial" w:cs="Arial"/>
                <w:color w:val="000000"/>
                <w:kern w:val="0"/>
                <w:lang w:eastAsia="es-PA"/>
                <w14:ligatures w14:val="none"/>
              </w:rPr>
              <w:t>Técnica de la SDGSA</w:t>
            </w:r>
          </w:p>
        </w:tc>
        <w:tc>
          <w:tcPr>
            <w:tcW w:w="1701" w:type="dxa"/>
            <w:vMerge/>
            <w:vAlign w:val="center"/>
            <w:hideMark/>
          </w:tcPr>
          <w:p w14:paraId="2C3278D9" w14:textId="77777777" w:rsidR="00952A7B" w:rsidRPr="00952A7B" w:rsidRDefault="00952A7B" w:rsidP="00952A7B">
            <w:pPr>
              <w:spacing w:after="0" w:line="240" w:lineRule="auto"/>
              <w:rPr>
                <w:rFonts w:ascii="Arial" w:eastAsia="Times New Roman" w:hAnsi="Arial" w:cs="Arial"/>
                <w:color w:val="000000"/>
                <w:kern w:val="0"/>
                <w:lang w:eastAsia="es-PA"/>
                <w14:ligatures w14:val="none"/>
              </w:rPr>
            </w:pPr>
          </w:p>
        </w:tc>
        <w:tc>
          <w:tcPr>
            <w:tcW w:w="2976" w:type="dxa"/>
            <w:vMerge/>
            <w:vAlign w:val="center"/>
            <w:hideMark/>
          </w:tcPr>
          <w:p w14:paraId="2752DA46" w14:textId="77777777" w:rsidR="00952A7B" w:rsidRPr="00952A7B" w:rsidRDefault="00952A7B" w:rsidP="00952A7B">
            <w:pPr>
              <w:spacing w:after="0" w:line="240" w:lineRule="auto"/>
              <w:rPr>
                <w:rFonts w:ascii="Arial" w:eastAsia="Times New Roman" w:hAnsi="Arial" w:cs="Arial"/>
                <w:color w:val="000000"/>
                <w:kern w:val="0"/>
                <w:lang w:eastAsia="es-PA"/>
                <w14:ligatures w14:val="none"/>
              </w:rPr>
            </w:pPr>
          </w:p>
        </w:tc>
        <w:tc>
          <w:tcPr>
            <w:tcW w:w="1175" w:type="dxa"/>
            <w:vMerge/>
            <w:vAlign w:val="center"/>
            <w:hideMark/>
          </w:tcPr>
          <w:p w14:paraId="308C872C" w14:textId="77777777" w:rsidR="00952A7B" w:rsidRPr="00952A7B" w:rsidRDefault="00952A7B" w:rsidP="00952A7B">
            <w:pPr>
              <w:spacing w:after="0" w:line="240" w:lineRule="auto"/>
              <w:rPr>
                <w:rFonts w:ascii="Arial" w:eastAsia="Times New Roman" w:hAnsi="Arial" w:cs="Arial"/>
                <w:color w:val="000000"/>
                <w:kern w:val="0"/>
                <w:lang w:eastAsia="es-PA"/>
                <w14:ligatures w14:val="none"/>
              </w:rPr>
            </w:pPr>
          </w:p>
        </w:tc>
        <w:tc>
          <w:tcPr>
            <w:tcW w:w="2019" w:type="dxa"/>
            <w:vMerge/>
            <w:vAlign w:val="center"/>
            <w:hideMark/>
          </w:tcPr>
          <w:p w14:paraId="1A2A715D" w14:textId="77777777" w:rsidR="00952A7B" w:rsidRPr="00952A7B" w:rsidRDefault="00952A7B" w:rsidP="00952A7B">
            <w:pPr>
              <w:spacing w:after="0" w:line="240" w:lineRule="auto"/>
              <w:rPr>
                <w:rFonts w:ascii="Arial" w:eastAsia="Times New Roman" w:hAnsi="Arial" w:cs="Arial"/>
                <w:color w:val="000000"/>
                <w:kern w:val="0"/>
                <w:lang w:eastAsia="es-PA"/>
                <w14:ligatures w14:val="none"/>
              </w:rPr>
            </w:pPr>
          </w:p>
        </w:tc>
        <w:tc>
          <w:tcPr>
            <w:tcW w:w="1688" w:type="dxa"/>
            <w:vMerge/>
            <w:vAlign w:val="center"/>
            <w:hideMark/>
          </w:tcPr>
          <w:p w14:paraId="694BB01C" w14:textId="77777777" w:rsidR="00952A7B" w:rsidRPr="00952A7B" w:rsidRDefault="00952A7B" w:rsidP="00952A7B">
            <w:pPr>
              <w:spacing w:after="0" w:line="240" w:lineRule="auto"/>
              <w:rPr>
                <w:rFonts w:ascii="Arial" w:eastAsia="Times New Roman" w:hAnsi="Arial" w:cs="Arial"/>
                <w:color w:val="000000"/>
                <w:kern w:val="0"/>
                <w:lang w:eastAsia="es-PA"/>
                <w14:ligatures w14:val="none"/>
              </w:rPr>
            </w:pPr>
          </w:p>
        </w:tc>
        <w:tc>
          <w:tcPr>
            <w:tcW w:w="1688" w:type="dxa"/>
            <w:vMerge/>
            <w:vAlign w:val="center"/>
            <w:hideMark/>
          </w:tcPr>
          <w:p w14:paraId="17B00C46" w14:textId="77777777" w:rsidR="00952A7B" w:rsidRPr="00952A7B" w:rsidRDefault="00952A7B" w:rsidP="00952A7B">
            <w:pPr>
              <w:spacing w:after="0" w:line="240" w:lineRule="auto"/>
              <w:rPr>
                <w:rFonts w:ascii="Arial" w:eastAsia="Times New Roman" w:hAnsi="Arial" w:cs="Arial"/>
                <w:color w:val="000000"/>
                <w:kern w:val="0"/>
                <w:lang w:eastAsia="es-PA"/>
                <w14:ligatures w14:val="none"/>
              </w:rPr>
            </w:pPr>
          </w:p>
        </w:tc>
        <w:tc>
          <w:tcPr>
            <w:tcW w:w="1550" w:type="dxa"/>
            <w:shd w:val="clear" w:color="auto" w:fill="auto"/>
            <w:vAlign w:val="center"/>
            <w:hideMark/>
          </w:tcPr>
          <w:p w14:paraId="57D394B2" w14:textId="77777777" w:rsidR="00952A7B" w:rsidRPr="00952A7B" w:rsidRDefault="00952A7B" w:rsidP="00952A7B">
            <w:pPr>
              <w:spacing w:after="0" w:line="240" w:lineRule="auto"/>
              <w:jc w:val="center"/>
              <w:rPr>
                <w:rFonts w:ascii="Arial" w:eastAsia="Times New Roman" w:hAnsi="Arial" w:cs="Arial"/>
                <w:color w:val="000000"/>
                <w:kern w:val="0"/>
                <w:lang w:eastAsia="es-PA"/>
                <w14:ligatures w14:val="none"/>
              </w:rPr>
            </w:pPr>
            <w:r w:rsidRPr="00952A7B">
              <w:rPr>
                <w:rFonts w:ascii="Arial" w:eastAsia="Times New Roman" w:hAnsi="Arial" w:cs="Arial"/>
                <w:color w:val="000000"/>
                <w:kern w:val="0"/>
                <w:lang w:eastAsia="es-PA"/>
                <w14:ligatures w14:val="none"/>
              </w:rPr>
              <w:t> </w:t>
            </w:r>
          </w:p>
        </w:tc>
        <w:tc>
          <w:tcPr>
            <w:tcW w:w="944" w:type="dxa"/>
            <w:shd w:val="clear" w:color="auto" w:fill="auto"/>
            <w:noWrap/>
            <w:vAlign w:val="center"/>
            <w:hideMark/>
          </w:tcPr>
          <w:p w14:paraId="6AFC6480" w14:textId="77777777" w:rsidR="00952A7B" w:rsidRPr="00952A7B" w:rsidRDefault="00952A7B" w:rsidP="00952A7B">
            <w:pPr>
              <w:spacing w:after="0" w:line="240" w:lineRule="auto"/>
              <w:jc w:val="center"/>
              <w:rPr>
                <w:rFonts w:ascii="Arial" w:eastAsia="Times New Roman" w:hAnsi="Arial" w:cs="Arial"/>
                <w:color w:val="000000"/>
                <w:kern w:val="0"/>
                <w:lang w:eastAsia="es-PA"/>
                <w14:ligatures w14:val="none"/>
              </w:rPr>
            </w:pPr>
            <w:r w:rsidRPr="00952A7B">
              <w:rPr>
                <w:rFonts w:ascii="Arial" w:eastAsia="Times New Roman" w:hAnsi="Arial" w:cs="Arial"/>
                <w:color w:val="000000"/>
                <w:kern w:val="0"/>
                <w:lang w:eastAsia="es-PA"/>
                <w14:ligatures w14:val="none"/>
              </w:rPr>
              <w:t>SI</w:t>
            </w:r>
          </w:p>
        </w:tc>
      </w:tr>
      <w:tr w:rsidR="005205FC" w:rsidRPr="00952A7B" w14:paraId="7126C498" w14:textId="77777777" w:rsidTr="00992A33">
        <w:trPr>
          <w:gridAfter w:val="1"/>
          <w:wAfter w:w="12" w:type="dxa"/>
          <w:trHeight w:val="1045"/>
        </w:trPr>
        <w:tc>
          <w:tcPr>
            <w:tcW w:w="1838" w:type="dxa"/>
            <w:shd w:val="clear" w:color="auto" w:fill="auto"/>
            <w:vAlign w:val="center"/>
            <w:hideMark/>
          </w:tcPr>
          <w:p w14:paraId="2D9CD14C" w14:textId="77777777" w:rsidR="00952A7B" w:rsidRPr="00952A7B" w:rsidRDefault="00952A7B" w:rsidP="00952A7B">
            <w:pPr>
              <w:spacing w:after="0" w:line="240" w:lineRule="auto"/>
              <w:jc w:val="center"/>
              <w:rPr>
                <w:rFonts w:ascii="Arial" w:eastAsia="Times New Roman" w:hAnsi="Arial" w:cs="Arial"/>
                <w:color w:val="000000"/>
                <w:kern w:val="0"/>
                <w:lang w:eastAsia="es-PA"/>
                <w14:ligatures w14:val="none"/>
              </w:rPr>
            </w:pPr>
            <w:r w:rsidRPr="00952A7B">
              <w:rPr>
                <w:rFonts w:ascii="Arial" w:eastAsia="Times New Roman" w:hAnsi="Arial" w:cs="Arial"/>
                <w:color w:val="000000"/>
                <w:kern w:val="0"/>
                <w:lang w:eastAsia="es-PA"/>
                <w14:ligatures w14:val="none"/>
              </w:rPr>
              <w:t>Licdo. Juan José Lezcano</w:t>
            </w:r>
          </w:p>
        </w:tc>
        <w:tc>
          <w:tcPr>
            <w:tcW w:w="3119" w:type="dxa"/>
            <w:shd w:val="clear" w:color="auto" w:fill="auto"/>
            <w:vAlign w:val="center"/>
            <w:hideMark/>
          </w:tcPr>
          <w:p w14:paraId="74160E6C" w14:textId="77777777" w:rsidR="00952A7B" w:rsidRPr="00952A7B" w:rsidRDefault="00952A7B" w:rsidP="00952A7B">
            <w:pPr>
              <w:spacing w:after="0" w:line="240" w:lineRule="auto"/>
              <w:jc w:val="center"/>
              <w:rPr>
                <w:rFonts w:ascii="Arial" w:eastAsia="Times New Roman" w:hAnsi="Arial" w:cs="Arial"/>
                <w:color w:val="000000"/>
                <w:kern w:val="0"/>
                <w:lang w:eastAsia="es-PA"/>
                <w14:ligatures w14:val="none"/>
              </w:rPr>
            </w:pPr>
            <w:r w:rsidRPr="00952A7B">
              <w:rPr>
                <w:rFonts w:ascii="Arial" w:eastAsia="Times New Roman" w:hAnsi="Arial" w:cs="Arial"/>
                <w:color w:val="000000"/>
                <w:kern w:val="0"/>
                <w:lang w:eastAsia="es-PA"/>
                <w14:ligatures w14:val="none"/>
              </w:rPr>
              <w:t xml:space="preserve">Subdirector de Salud Ambiental </w:t>
            </w:r>
          </w:p>
        </w:tc>
        <w:tc>
          <w:tcPr>
            <w:tcW w:w="1701" w:type="dxa"/>
            <w:vMerge/>
            <w:vAlign w:val="center"/>
            <w:hideMark/>
          </w:tcPr>
          <w:p w14:paraId="0D343FD2" w14:textId="77777777" w:rsidR="00952A7B" w:rsidRPr="00952A7B" w:rsidRDefault="00952A7B" w:rsidP="00952A7B">
            <w:pPr>
              <w:spacing w:after="0" w:line="240" w:lineRule="auto"/>
              <w:rPr>
                <w:rFonts w:ascii="Arial" w:eastAsia="Times New Roman" w:hAnsi="Arial" w:cs="Arial"/>
                <w:color w:val="000000"/>
                <w:kern w:val="0"/>
                <w:lang w:eastAsia="es-PA"/>
                <w14:ligatures w14:val="none"/>
              </w:rPr>
            </w:pPr>
          </w:p>
        </w:tc>
        <w:tc>
          <w:tcPr>
            <w:tcW w:w="2976" w:type="dxa"/>
            <w:vMerge/>
            <w:vAlign w:val="center"/>
            <w:hideMark/>
          </w:tcPr>
          <w:p w14:paraId="2881150F" w14:textId="77777777" w:rsidR="00952A7B" w:rsidRPr="00952A7B" w:rsidRDefault="00952A7B" w:rsidP="00952A7B">
            <w:pPr>
              <w:spacing w:after="0" w:line="240" w:lineRule="auto"/>
              <w:rPr>
                <w:rFonts w:ascii="Arial" w:eastAsia="Times New Roman" w:hAnsi="Arial" w:cs="Arial"/>
                <w:color w:val="000000"/>
                <w:kern w:val="0"/>
                <w:lang w:eastAsia="es-PA"/>
                <w14:ligatures w14:val="none"/>
              </w:rPr>
            </w:pPr>
          </w:p>
        </w:tc>
        <w:tc>
          <w:tcPr>
            <w:tcW w:w="1175" w:type="dxa"/>
            <w:vMerge/>
            <w:vAlign w:val="center"/>
            <w:hideMark/>
          </w:tcPr>
          <w:p w14:paraId="7B11BC02" w14:textId="77777777" w:rsidR="00952A7B" w:rsidRPr="00952A7B" w:rsidRDefault="00952A7B" w:rsidP="00952A7B">
            <w:pPr>
              <w:spacing w:after="0" w:line="240" w:lineRule="auto"/>
              <w:rPr>
                <w:rFonts w:ascii="Arial" w:eastAsia="Times New Roman" w:hAnsi="Arial" w:cs="Arial"/>
                <w:color w:val="000000"/>
                <w:kern w:val="0"/>
                <w:lang w:eastAsia="es-PA"/>
                <w14:ligatures w14:val="none"/>
              </w:rPr>
            </w:pPr>
          </w:p>
        </w:tc>
        <w:tc>
          <w:tcPr>
            <w:tcW w:w="2019" w:type="dxa"/>
            <w:vMerge/>
            <w:vAlign w:val="center"/>
            <w:hideMark/>
          </w:tcPr>
          <w:p w14:paraId="72669794" w14:textId="77777777" w:rsidR="00952A7B" w:rsidRPr="00952A7B" w:rsidRDefault="00952A7B" w:rsidP="00952A7B">
            <w:pPr>
              <w:spacing w:after="0" w:line="240" w:lineRule="auto"/>
              <w:rPr>
                <w:rFonts w:ascii="Arial" w:eastAsia="Times New Roman" w:hAnsi="Arial" w:cs="Arial"/>
                <w:color w:val="000000"/>
                <w:kern w:val="0"/>
                <w:lang w:eastAsia="es-PA"/>
                <w14:ligatures w14:val="none"/>
              </w:rPr>
            </w:pPr>
          </w:p>
        </w:tc>
        <w:tc>
          <w:tcPr>
            <w:tcW w:w="1688" w:type="dxa"/>
            <w:vMerge/>
            <w:vAlign w:val="center"/>
            <w:hideMark/>
          </w:tcPr>
          <w:p w14:paraId="64D1F689" w14:textId="77777777" w:rsidR="00952A7B" w:rsidRPr="00952A7B" w:rsidRDefault="00952A7B" w:rsidP="00952A7B">
            <w:pPr>
              <w:spacing w:after="0" w:line="240" w:lineRule="auto"/>
              <w:rPr>
                <w:rFonts w:ascii="Arial" w:eastAsia="Times New Roman" w:hAnsi="Arial" w:cs="Arial"/>
                <w:color w:val="000000"/>
                <w:kern w:val="0"/>
                <w:lang w:eastAsia="es-PA"/>
                <w14:ligatures w14:val="none"/>
              </w:rPr>
            </w:pPr>
          </w:p>
        </w:tc>
        <w:tc>
          <w:tcPr>
            <w:tcW w:w="1688" w:type="dxa"/>
            <w:vMerge/>
            <w:vAlign w:val="center"/>
            <w:hideMark/>
          </w:tcPr>
          <w:p w14:paraId="65EBC3A7" w14:textId="77777777" w:rsidR="00952A7B" w:rsidRPr="00952A7B" w:rsidRDefault="00952A7B" w:rsidP="00952A7B">
            <w:pPr>
              <w:spacing w:after="0" w:line="240" w:lineRule="auto"/>
              <w:rPr>
                <w:rFonts w:ascii="Arial" w:eastAsia="Times New Roman" w:hAnsi="Arial" w:cs="Arial"/>
                <w:color w:val="000000"/>
                <w:kern w:val="0"/>
                <w:lang w:eastAsia="es-PA"/>
                <w14:ligatures w14:val="none"/>
              </w:rPr>
            </w:pPr>
          </w:p>
        </w:tc>
        <w:tc>
          <w:tcPr>
            <w:tcW w:w="1550" w:type="dxa"/>
            <w:shd w:val="clear" w:color="auto" w:fill="auto"/>
            <w:vAlign w:val="center"/>
            <w:hideMark/>
          </w:tcPr>
          <w:p w14:paraId="20BDCE5D" w14:textId="77777777" w:rsidR="00952A7B" w:rsidRPr="00952A7B" w:rsidRDefault="00952A7B" w:rsidP="00952A7B">
            <w:pPr>
              <w:spacing w:after="0" w:line="240" w:lineRule="auto"/>
              <w:jc w:val="center"/>
              <w:rPr>
                <w:rFonts w:ascii="Arial" w:eastAsia="Times New Roman" w:hAnsi="Arial" w:cs="Arial"/>
                <w:color w:val="000000"/>
                <w:kern w:val="0"/>
                <w:lang w:eastAsia="es-PA"/>
                <w14:ligatures w14:val="none"/>
              </w:rPr>
            </w:pPr>
            <w:r w:rsidRPr="00952A7B">
              <w:rPr>
                <w:rFonts w:ascii="Arial" w:eastAsia="Times New Roman" w:hAnsi="Arial" w:cs="Arial"/>
                <w:color w:val="000000"/>
                <w:kern w:val="0"/>
                <w:lang w:eastAsia="es-PA"/>
                <w14:ligatures w14:val="none"/>
              </w:rPr>
              <w:t> </w:t>
            </w:r>
          </w:p>
        </w:tc>
        <w:tc>
          <w:tcPr>
            <w:tcW w:w="944" w:type="dxa"/>
            <w:shd w:val="clear" w:color="auto" w:fill="auto"/>
            <w:noWrap/>
            <w:vAlign w:val="center"/>
            <w:hideMark/>
          </w:tcPr>
          <w:p w14:paraId="2CA28075" w14:textId="77777777" w:rsidR="00952A7B" w:rsidRPr="00952A7B" w:rsidRDefault="00952A7B" w:rsidP="00952A7B">
            <w:pPr>
              <w:spacing w:after="0" w:line="240" w:lineRule="auto"/>
              <w:jc w:val="center"/>
              <w:rPr>
                <w:rFonts w:ascii="Arial" w:eastAsia="Times New Roman" w:hAnsi="Arial" w:cs="Arial"/>
                <w:color w:val="000000"/>
                <w:kern w:val="0"/>
                <w:lang w:eastAsia="es-PA"/>
                <w14:ligatures w14:val="none"/>
              </w:rPr>
            </w:pPr>
            <w:r w:rsidRPr="00952A7B">
              <w:rPr>
                <w:rFonts w:ascii="Arial" w:eastAsia="Times New Roman" w:hAnsi="Arial" w:cs="Arial"/>
                <w:color w:val="000000"/>
                <w:kern w:val="0"/>
                <w:lang w:eastAsia="es-PA"/>
                <w14:ligatures w14:val="none"/>
              </w:rPr>
              <w:t> </w:t>
            </w:r>
          </w:p>
        </w:tc>
      </w:tr>
      <w:tr w:rsidR="005205FC" w:rsidRPr="00952A7B" w14:paraId="3EB35677" w14:textId="77777777" w:rsidTr="00992A33">
        <w:trPr>
          <w:gridAfter w:val="1"/>
          <w:wAfter w:w="12" w:type="dxa"/>
          <w:trHeight w:val="2239"/>
        </w:trPr>
        <w:tc>
          <w:tcPr>
            <w:tcW w:w="1838" w:type="dxa"/>
            <w:shd w:val="clear" w:color="auto" w:fill="auto"/>
            <w:vAlign w:val="center"/>
            <w:hideMark/>
          </w:tcPr>
          <w:p w14:paraId="7750EEFB" w14:textId="77777777" w:rsidR="00952A7B" w:rsidRPr="00952A7B" w:rsidRDefault="00952A7B" w:rsidP="00952A7B">
            <w:pPr>
              <w:spacing w:after="0" w:line="240" w:lineRule="auto"/>
              <w:jc w:val="center"/>
              <w:rPr>
                <w:rFonts w:ascii="Arial" w:eastAsia="Times New Roman" w:hAnsi="Arial" w:cs="Arial"/>
                <w:color w:val="000000"/>
                <w:kern w:val="0"/>
                <w:lang w:eastAsia="es-PA"/>
                <w14:ligatures w14:val="none"/>
              </w:rPr>
            </w:pPr>
            <w:r w:rsidRPr="00952A7B">
              <w:rPr>
                <w:rFonts w:ascii="Arial" w:eastAsia="Times New Roman" w:hAnsi="Arial" w:cs="Arial"/>
                <w:color w:val="000000"/>
                <w:kern w:val="0"/>
                <w:lang w:eastAsia="es-PA"/>
                <w14:ligatures w14:val="none"/>
              </w:rPr>
              <w:lastRenderedPageBreak/>
              <w:t>Lcda. Ana Gabriela De Gracia</w:t>
            </w:r>
          </w:p>
        </w:tc>
        <w:tc>
          <w:tcPr>
            <w:tcW w:w="3119" w:type="dxa"/>
            <w:shd w:val="clear" w:color="auto" w:fill="auto"/>
            <w:vAlign w:val="center"/>
            <w:hideMark/>
          </w:tcPr>
          <w:p w14:paraId="76ED0572" w14:textId="77777777" w:rsidR="00952A7B" w:rsidRPr="00952A7B" w:rsidRDefault="00952A7B" w:rsidP="00952A7B">
            <w:pPr>
              <w:spacing w:after="0" w:line="240" w:lineRule="auto"/>
              <w:jc w:val="center"/>
              <w:rPr>
                <w:rFonts w:ascii="Arial" w:eastAsia="Times New Roman" w:hAnsi="Arial" w:cs="Arial"/>
                <w:color w:val="000000"/>
                <w:kern w:val="0"/>
                <w:lang w:eastAsia="es-PA"/>
                <w14:ligatures w14:val="none"/>
              </w:rPr>
            </w:pPr>
            <w:r w:rsidRPr="00952A7B">
              <w:rPr>
                <w:rFonts w:ascii="Arial" w:eastAsia="Times New Roman" w:hAnsi="Arial" w:cs="Arial"/>
                <w:color w:val="000000"/>
                <w:kern w:val="0"/>
                <w:lang w:eastAsia="es-PA"/>
                <w14:ligatures w14:val="none"/>
              </w:rPr>
              <w:t>Asistente del Despacho Superior</w:t>
            </w:r>
          </w:p>
        </w:tc>
        <w:tc>
          <w:tcPr>
            <w:tcW w:w="1701" w:type="dxa"/>
            <w:vMerge w:val="restart"/>
            <w:shd w:val="clear" w:color="auto" w:fill="auto"/>
            <w:vAlign w:val="center"/>
            <w:hideMark/>
          </w:tcPr>
          <w:p w14:paraId="7DF6E6C3" w14:textId="640E8C5C" w:rsidR="00952A7B" w:rsidRPr="00952A7B" w:rsidRDefault="00952A7B" w:rsidP="00952A7B">
            <w:pPr>
              <w:spacing w:after="0" w:line="240" w:lineRule="auto"/>
              <w:jc w:val="center"/>
              <w:rPr>
                <w:rFonts w:ascii="Arial" w:eastAsia="Times New Roman" w:hAnsi="Arial" w:cs="Arial"/>
                <w:color w:val="000000"/>
                <w:kern w:val="0"/>
                <w:lang w:eastAsia="es-PA"/>
                <w14:ligatures w14:val="none"/>
              </w:rPr>
            </w:pPr>
            <w:r w:rsidRPr="00952A7B">
              <w:rPr>
                <w:rFonts w:ascii="Arial" w:eastAsia="Times New Roman" w:hAnsi="Arial" w:cs="Arial"/>
                <w:color w:val="000000"/>
                <w:kern w:val="0"/>
                <w:lang w:eastAsia="es-PA"/>
                <w14:ligatures w14:val="none"/>
              </w:rPr>
              <w:t>Medellín</w:t>
            </w:r>
            <w:r w:rsidRPr="00952A7B">
              <w:rPr>
                <w:rFonts w:ascii="Arial" w:eastAsia="Times New Roman" w:hAnsi="Arial" w:cs="Arial"/>
                <w:color w:val="000000"/>
                <w:kern w:val="0"/>
                <w:lang w:eastAsia="es-PA"/>
                <w14:ligatures w14:val="none"/>
              </w:rPr>
              <w:t xml:space="preserve">, </w:t>
            </w:r>
            <w:r w:rsidRPr="00952A7B">
              <w:rPr>
                <w:rFonts w:ascii="Arial" w:eastAsia="Times New Roman" w:hAnsi="Arial" w:cs="Arial"/>
                <w:color w:val="000000"/>
                <w:kern w:val="0"/>
                <w:lang w:eastAsia="es-PA"/>
                <w14:ligatures w14:val="none"/>
              </w:rPr>
              <w:t>Bogotá</w:t>
            </w:r>
            <w:r w:rsidRPr="00952A7B">
              <w:rPr>
                <w:rFonts w:ascii="Arial" w:eastAsia="Times New Roman" w:hAnsi="Arial" w:cs="Arial"/>
                <w:color w:val="000000"/>
                <w:kern w:val="0"/>
                <w:lang w:eastAsia="es-PA"/>
                <w14:ligatures w14:val="none"/>
              </w:rPr>
              <w:t xml:space="preserve"> Colombia</w:t>
            </w:r>
          </w:p>
        </w:tc>
        <w:tc>
          <w:tcPr>
            <w:tcW w:w="2976" w:type="dxa"/>
            <w:vMerge w:val="restart"/>
            <w:shd w:val="clear" w:color="auto" w:fill="auto"/>
            <w:vAlign w:val="center"/>
            <w:hideMark/>
          </w:tcPr>
          <w:p w14:paraId="03FFCCE4" w14:textId="77777777" w:rsidR="00952A7B" w:rsidRPr="00952A7B" w:rsidRDefault="00952A7B" w:rsidP="00952A7B">
            <w:pPr>
              <w:spacing w:after="0" w:line="240" w:lineRule="auto"/>
              <w:jc w:val="center"/>
              <w:rPr>
                <w:rFonts w:ascii="Arial" w:eastAsia="Times New Roman" w:hAnsi="Arial" w:cs="Arial"/>
                <w:color w:val="000000"/>
                <w:kern w:val="0"/>
                <w:lang w:eastAsia="es-PA"/>
                <w14:ligatures w14:val="none"/>
              </w:rPr>
            </w:pPr>
            <w:r w:rsidRPr="00952A7B">
              <w:rPr>
                <w:rFonts w:ascii="Arial" w:eastAsia="Times New Roman" w:hAnsi="Arial" w:cs="Arial"/>
                <w:color w:val="000000"/>
                <w:kern w:val="0"/>
                <w:lang w:eastAsia="es-PA"/>
                <w14:ligatures w14:val="none"/>
              </w:rPr>
              <w:t xml:space="preserve">Medellín: Participar en la VIII </w:t>
            </w:r>
            <w:proofErr w:type="gramStart"/>
            <w:r w:rsidRPr="00952A7B">
              <w:rPr>
                <w:rFonts w:ascii="Arial" w:eastAsia="Times New Roman" w:hAnsi="Arial" w:cs="Arial"/>
                <w:color w:val="000000"/>
                <w:kern w:val="0"/>
                <w:lang w:eastAsia="es-PA"/>
                <w14:ligatures w14:val="none"/>
              </w:rPr>
              <w:t>Meeting</w:t>
            </w:r>
            <w:proofErr w:type="gramEnd"/>
            <w:r w:rsidRPr="00952A7B">
              <w:rPr>
                <w:rFonts w:ascii="Arial" w:eastAsia="Times New Roman" w:hAnsi="Arial" w:cs="Arial"/>
                <w:color w:val="000000"/>
                <w:kern w:val="0"/>
                <w:lang w:eastAsia="es-PA"/>
                <w14:ligatures w14:val="none"/>
              </w:rPr>
              <w:t xml:space="preserve"> PANDENGUE NET Medellín 2025; la Universidad Nacional de Medellín y la Empresa de biotecnología Vaxthera.Bogotá: Visita a la Universidad Nacional de Bogotá y el Instituto Nacional de Salud de Colombia.</w:t>
            </w:r>
          </w:p>
        </w:tc>
        <w:tc>
          <w:tcPr>
            <w:tcW w:w="1175" w:type="dxa"/>
            <w:shd w:val="clear" w:color="auto" w:fill="auto"/>
            <w:vAlign w:val="center"/>
            <w:hideMark/>
          </w:tcPr>
          <w:p w14:paraId="0763F8A9" w14:textId="77777777" w:rsidR="00952A7B" w:rsidRPr="00952A7B" w:rsidRDefault="00952A7B" w:rsidP="00952A7B">
            <w:pPr>
              <w:spacing w:after="0" w:line="240" w:lineRule="auto"/>
              <w:jc w:val="center"/>
              <w:rPr>
                <w:rFonts w:ascii="Arial" w:eastAsia="Times New Roman" w:hAnsi="Arial" w:cs="Arial"/>
                <w:color w:val="000000"/>
                <w:kern w:val="0"/>
                <w:lang w:eastAsia="es-PA"/>
                <w14:ligatures w14:val="none"/>
              </w:rPr>
            </w:pPr>
            <w:r w:rsidRPr="00952A7B">
              <w:rPr>
                <w:rFonts w:ascii="Arial" w:eastAsia="Times New Roman" w:hAnsi="Arial" w:cs="Arial"/>
                <w:color w:val="000000"/>
                <w:kern w:val="0"/>
                <w:lang w:eastAsia="es-PA"/>
                <w14:ligatures w14:val="none"/>
              </w:rPr>
              <w:t>22 de abril de 2025</w:t>
            </w:r>
          </w:p>
        </w:tc>
        <w:tc>
          <w:tcPr>
            <w:tcW w:w="2019" w:type="dxa"/>
            <w:shd w:val="clear" w:color="auto" w:fill="auto"/>
            <w:vAlign w:val="center"/>
            <w:hideMark/>
          </w:tcPr>
          <w:p w14:paraId="214716DB" w14:textId="77777777" w:rsidR="00952A7B" w:rsidRPr="00952A7B" w:rsidRDefault="00952A7B" w:rsidP="00952A7B">
            <w:pPr>
              <w:spacing w:after="0" w:line="240" w:lineRule="auto"/>
              <w:jc w:val="center"/>
              <w:rPr>
                <w:rFonts w:ascii="Arial" w:eastAsia="Times New Roman" w:hAnsi="Arial" w:cs="Arial"/>
                <w:color w:val="000000"/>
                <w:kern w:val="0"/>
                <w:lang w:eastAsia="es-PA"/>
                <w14:ligatures w14:val="none"/>
              </w:rPr>
            </w:pPr>
            <w:r w:rsidRPr="00952A7B">
              <w:rPr>
                <w:rFonts w:ascii="Arial" w:eastAsia="Times New Roman" w:hAnsi="Arial" w:cs="Arial"/>
                <w:color w:val="000000"/>
                <w:kern w:val="0"/>
                <w:lang w:eastAsia="es-PA"/>
                <w14:ligatures w14:val="none"/>
              </w:rPr>
              <w:t>25 de abril de 2025</w:t>
            </w:r>
          </w:p>
        </w:tc>
        <w:tc>
          <w:tcPr>
            <w:tcW w:w="1688" w:type="dxa"/>
            <w:shd w:val="clear" w:color="auto" w:fill="auto"/>
            <w:vAlign w:val="center"/>
            <w:hideMark/>
          </w:tcPr>
          <w:p w14:paraId="3F449086" w14:textId="77777777" w:rsidR="00952A7B" w:rsidRPr="00952A7B" w:rsidRDefault="00952A7B" w:rsidP="00952A7B">
            <w:pPr>
              <w:spacing w:after="0" w:line="240" w:lineRule="auto"/>
              <w:jc w:val="center"/>
              <w:rPr>
                <w:rFonts w:ascii="Arial" w:eastAsia="Times New Roman" w:hAnsi="Arial" w:cs="Arial"/>
                <w:color w:val="000000"/>
                <w:kern w:val="0"/>
                <w:lang w:eastAsia="es-PA"/>
                <w14:ligatures w14:val="none"/>
              </w:rPr>
            </w:pPr>
            <w:r w:rsidRPr="00952A7B">
              <w:rPr>
                <w:rFonts w:ascii="Arial" w:eastAsia="Times New Roman" w:hAnsi="Arial" w:cs="Arial"/>
                <w:color w:val="000000"/>
                <w:kern w:val="0"/>
                <w:lang w:eastAsia="es-PA"/>
                <w14:ligatures w14:val="none"/>
              </w:rPr>
              <w:t>B/.596.00</w:t>
            </w:r>
          </w:p>
        </w:tc>
        <w:tc>
          <w:tcPr>
            <w:tcW w:w="1688" w:type="dxa"/>
            <w:shd w:val="clear" w:color="auto" w:fill="auto"/>
            <w:vAlign w:val="center"/>
            <w:hideMark/>
          </w:tcPr>
          <w:p w14:paraId="44692AAA" w14:textId="77777777" w:rsidR="00952A7B" w:rsidRPr="00952A7B" w:rsidRDefault="00952A7B" w:rsidP="00952A7B">
            <w:pPr>
              <w:spacing w:after="0" w:line="240" w:lineRule="auto"/>
              <w:jc w:val="center"/>
              <w:rPr>
                <w:rFonts w:ascii="Arial" w:eastAsia="Times New Roman" w:hAnsi="Arial" w:cs="Arial"/>
                <w:color w:val="000000"/>
                <w:kern w:val="0"/>
                <w:lang w:eastAsia="es-PA"/>
                <w14:ligatures w14:val="none"/>
              </w:rPr>
            </w:pPr>
            <w:r w:rsidRPr="00952A7B">
              <w:rPr>
                <w:rFonts w:ascii="Arial" w:eastAsia="Times New Roman" w:hAnsi="Arial" w:cs="Arial"/>
                <w:color w:val="000000"/>
                <w:kern w:val="0"/>
                <w:lang w:eastAsia="es-PA"/>
                <w14:ligatures w14:val="none"/>
              </w:rPr>
              <w:t>B/.1,200.00</w:t>
            </w:r>
          </w:p>
        </w:tc>
        <w:tc>
          <w:tcPr>
            <w:tcW w:w="1550" w:type="dxa"/>
            <w:shd w:val="clear" w:color="auto" w:fill="auto"/>
            <w:vAlign w:val="center"/>
            <w:hideMark/>
          </w:tcPr>
          <w:p w14:paraId="11968843" w14:textId="77777777" w:rsidR="00952A7B" w:rsidRPr="00952A7B" w:rsidRDefault="00952A7B" w:rsidP="00952A7B">
            <w:pPr>
              <w:spacing w:after="0" w:line="240" w:lineRule="auto"/>
              <w:jc w:val="center"/>
              <w:rPr>
                <w:rFonts w:ascii="Arial" w:eastAsia="Times New Roman" w:hAnsi="Arial" w:cs="Arial"/>
                <w:color w:val="000000"/>
                <w:kern w:val="0"/>
                <w:lang w:eastAsia="es-PA"/>
                <w14:ligatures w14:val="none"/>
              </w:rPr>
            </w:pPr>
            <w:r w:rsidRPr="00952A7B">
              <w:rPr>
                <w:rFonts w:ascii="Arial" w:eastAsia="Times New Roman" w:hAnsi="Arial" w:cs="Arial"/>
                <w:color w:val="000000"/>
                <w:kern w:val="0"/>
                <w:lang w:eastAsia="es-PA"/>
                <w14:ligatures w14:val="none"/>
              </w:rPr>
              <w:t> </w:t>
            </w:r>
          </w:p>
        </w:tc>
        <w:tc>
          <w:tcPr>
            <w:tcW w:w="944" w:type="dxa"/>
            <w:shd w:val="clear" w:color="auto" w:fill="auto"/>
            <w:noWrap/>
            <w:vAlign w:val="center"/>
            <w:hideMark/>
          </w:tcPr>
          <w:p w14:paraId="56F63746" w14:textId="77777777" w:rsidR="00952A7B" w:rsidRPr="00952A7B" w:rsidRDefault="00952A7B" w:rsidP="00952A7B">
            <w:pPr>
              <w:spacing w:after="0" w:line="240" w:lineRule="auto"/>
              <w:jc w:val="center"/>
              <w:rPr>
                <w:rFonts w:ascii="Arial" w:eastAsia="Times New Roman" w:hAnsi="Arial" w:cs="Arial"/>
                <w:color w:val="000000"/>
                <w:kern w:val="0"/>
                <w:lang w:eastAsia="es-PA"/>
                <w14:ligatures w14:val="none"/>
              </w:rPr>
            </w:pPr>
            <w:r w:rsidRPr="00952A7B">
              <w:rPr>
                <w:rFonts w:ascii="Arial" w:eastAsia="Times New Roman" w:hAnsi="Arial" w:cs="Arial"/>
                <w:color w:val="000000"/>
                <w:kern w:val="0"/>
                <w:lang w:eastAsia="es-PA"/>
                <w14:ligatures w14:val="none"/>
              </w:rPr>
              <w:t> </w:t>
            </w:r>
          </w:p>
        </w:tc>
      </w:tr>
      <w:tr w:rsidR="005205FC" w:rsidRPr="00952A7B" w14:paraId="082CA97B" w14:textId="77777777" w:rsidTr="00992A33">
        <w:trPr>
          <w:gridAfter w:val="1"/>
          <w:wAfter w:w="12" w:type="dxa"/>
          <w:trHeight w:val="915"/>
        </w:trPr>
        <w:tc>
          <w:tcPr>
            <w:tcW w:w="1838" w:type="dxa"/>
            <w:shd w:val="clear" w:color="auto" w:fill="auto"/>
            <w:vAlign w:val="center"/>
            <w:hideMark/>
          </w:tcPr>
          <w:p w14:paraId="0108EB80" w14:textId="77777777" w:rsidR="00952A7B" w:rsidRPr="00952A7B" w:rsidRDefault="00952A7B" w:rsidP="00952A7B">
            <w:pPr>
              <w:spacing w:after="0" w:line="240" w:lineRule="auto"/>
              <w:jc w:val="center"/>
              <w:rPr>
                <w:rFonts w:ascii="Arial" w:eastAsia="Times New Roman" w:hAnsi="Arial" w:cs="Arial"/>
                <w:color w:val="000000"/>
                <w:kern w:val="0"/>
                <w:lang w:eastAsia="es-PA"/>
                <w14:ligatures w14:val="none"/>
              </w:rPr>
            </w:pPr>
            <w:r w:rsidRPr="00952A7B">
              <w:rPr>
                <w:rFonts w:ascii="Arial" w:eastAsia="Times New Roman" w:hAnsi="Arial" w:cs="Arial"/>
                <w:color w:val="000000"/>
                <w:kern w:val="0"/>
                <w:lang w:eastAsia="es-PA"/>
                <w14:ligatures w14:val="none"/>
              </w:rPr>
              <w:t>Dr. Fernando Boyd Galindo</w:t>
            </w:r>
          </w:p>
        </w:tc>
        <w:tc>
          <w:tcPr>
            <w:tcW w:w="3119" w:type="dxa"/>
            <w:shd w:val="clear" w:color="auto" w:fill="auto"/>
            <w:vAlign w:val="center"/>
            <w:hideMark/>
          </w:tcPr>
          <w:p w14:paraId="4E3F3FED" w14:textId="77777777" w:rsidR="00952A7B" w:rsidRPr="00952A7B" w:rsidRDefault="00952A7B" w:rsidP="00952A7B">
            <w:pPr>
              <w:spacing w:after="0" w:line="240" w:lineRule="auto"/>
              <w:jc w:val="center"/>
              <w:rPr>
                <w:rFonts w:ascii="Arial" w:eastAsia="Times New Roman" w:hAnsi="Arial" w:cs="Arial"/>
                <w:color w:val="000000"/>
                <w:kern w:val="0"/>
                <w:lang w:eastAsia="es-PA"/>
                <w14:ligatures w14:val="none"/>
              </w:rPr>
            </w:pPr>
            <w:r w:rsidRPr="00952A7B">
              <w:rPr>
                <w:rFonts w:ascii="Arial" w:eastAsia="Times New Roman" w:hAnsi="Arial" w:cs="Arial"/>
                <w:color w:val="000000"/>
                <w:kern w:val="0"/>
                <w:lang w:eastAsia="es-PA"/>
                <w14:ligatures w14:val="none"/>
              </w:rPr>
              <w:t>Ministro de Salud</w:t>
            </w:r>
          </w:p>
        </w:tc>
        <w:tc>
          <w:tcPr>
            <w:tcW w:w="1701" w:type="dxa"/>
            <w:vMerge/>
            <w:vAlign w:val="center"/>
            <w:hideMark/>
          </w:tcPr>
          <w:p w14:paraId="6B844A4D" w14:textId="77777777" w:rsidR="00952A7B" w:rsidRPr="00952A7B" w:rsidRDefault="00952A7B" w:rsidP="00952A7B">
            <w:pPr>
              <w:spacing w:after="0" w:line="240" w:lineRule="auto"/>
              <w:rPr>
                <w:rFonts w:ascii="Arial" w:eastAsia="Times New Roman" w:hAnsi="Arial" w:cs="Arial"/>
                <w:color w:val="000000"/>
                <w:kern w:val="0"/>
                <w:lang w:eastAsia="es-PA"/>
                <w14:ligatures w14:val="none"/>
              </w:rPr>
            </w:pPr>
          </w:p>
        </w:tc>
        <w:tc>
          <w:tcPr>
            <w:tcW w:w="2976" w:type="dxa"/>
            <w:vMerge/>
            <w:vAlign w:val="center"/>
            <w:hideMark/>
          </w:tcPr>
          <w:p w14:paraId="4D236428" w14:textId="77777777" w:rsidR="00952A7B" w:rsidRPr="00952A7B" w:rsidRDefault="00952A7B" w:rsidP="00952A7B">
            <w:pPr>
              <w:spacing w:after="0" w:line="240" w:lineRule="auto"/>
              <w:rPr>
                <w:rFonts w:ascii="Arial" w:eastAsia="Times New Roman" w:hAnsi="Arial" w:cs="Arial"/>
                <w:color w:val="000000"/>
                <w:kern w:val="0"/>
                <w:lang w:eastAsia="es-PA"/>
                <w14:ligatures w14:val="none"/>
              </w:rPr>
            </w:pPr>
          </w:p>
        </w:tc>
        <w:tc>
          <w:tcPr>
            <w:tcW w:w="1175" w:type="dxa"/>
            <w:shd w:val="clear" w:color="auto" w:fill="auto"/>
            <w:vAlign w:val="center"/>
            <w:hideMark/>
          </w:tcPr>
          <w:p w14:paraId="61C639DB" w14:textId="77777777" w:rsidR="00952A7B" w:rsidRPr="00952A7B" w:rsidRDefault="00952A7B" w:rsidP="00952A7B">
            <w:pPr>
              <w:spacing w:after="0" w:line="240" w:lineRule="auto"/>
              <w:jc w:val="center"/>
              <w:rPr>
                <w:rFonts w:ascii="Arial" w:eastAsia="Times New Roman" w:hAnsi="Arial" w:cs="Arial"/>
                <w:color w:val="000000"/>
                <w:kern w:val="0"/>
                <w:lang w:eastAsia="es-PA"/>
                <w14:ligatures w14:val="none"/>
              </w:rPr>
            </w:pPr>
            <w:r w:rsidRPr="00952A7B">
              <w:rPr>
                <w:rFonts w:ascii="Arial" w:eastAsia="Times New Roman" w:hAnsi="Arial" w:cs="Arial"/>
                <w:color w:val="000000"/>
                <w:kern w:val="0"/>
                <w:lang w:eastAsia="es-PA"/>
                <w14:ligatures w14:val="none"/>
              </w:rPr>
              <w:t>22 de abril de 2025</w:t>
            </w:r>
          </w:p>
        </w:tc>
        <w:tc>
          <w:tcPr>
            <w:tcW w:w="2019" w:type="dxa"/>
            <w:shd w:val="clear" w:color="auto" w:fill="auto"/>
            <w:vAlign w:val="center"/>
            <w:hideMark/>
          </w:tcPr>
          <w:p w14:paraId="0CA672E9" w14:textId="77777777" w:rsidR="00952A7B" w:rsidRPr="00952A7B" w:rsidRDefault="00952A7B" w:rsidP="00952A7B">
            <w:pPr>
              <w:spacing w:after="0" w:line="240" w:lineRule="auto"/>
              <w:jc w:val="center"/>
              <w:rPr>
                <w:rFonts w:ascii="Arial" w:eastAsia="Times New Roman" w:hAnsi="Arial" w:cs="Arial"/>
                <w:color w:val="000000"/>
                <w:kern w:val="0"/>
                <w:lang w:eastAsia="es-PA"/>
                <w14:ligatures w14:val="none"/>
              </w:rPr>
            </w:pPr>
            <w:r w:rsidRPr="00952A7B">
              <w:rPr>
                <w:rFonts w:ascii="Arial" w:eastAsia="Times New Roman" w:hAnsi="Arial" w:cs="Arial"/>
                <w:color w:val="000000"/>
                <w:kern w:val="0"/>
                <w:lang w:eastAsia="es-PA"/>
                <w14:ligatures w14:val="none"/>
              </w:rPr>
              <w:t>27 de abril</w:t>
            </w:r>
          </w:p>
        </w:tc>
        <w:tc>
          <w:tcPr>
            <w:tcW w:w="1688" w:type="dxa"/>
            <w:shd w:val="clear" w:color="auto" w:fill="auto"/>
            <w:vAlign w:val="center"/>
            <w:hideMark/>
          </w:tcPr>
          <w:p w14:paraId="6892FAC8" w14:textId="77777777" w:rsidR="00952A7B" w:rsidRPr="00952A7B" w:rsidRDefault="00952A7B" w:rsidP="00952A7B">
            <w:pPr>
              <w:spacing w:after="0" w:line="240" w:lineRule="auto"/>
              <w:jc w:val="center"/>
              <w:rPr>
                <w:rFonts w:ascii="Arial" w:eastAsia="Times New Roman" w:hAnsi="Arial" w:cs="Arial"/>
                <w:color w:val="000000"/>
                <w:kern w:val="0"/>
                <w:lang w:eastAsia="es-PA"/>
                <w14:ligatures w14:val="none"/>
              </w:rPr>
            </w:pPr>
            <w:r w:rsidRPr="00952A7B">
              <w:rPr>
                <w:rFonts w:ascii="Arial" w:eastAsia="Times New Roman" w:hAnsi="Arial" w:cs="Arial"/>
                <w:color w:val="000000"/>
                <w:kern w:val="0"/>
                <w:lang w:eastAsia="es-PA"/>
                <w14:ligatures w14:val="none"/>
              </w:rPr>
              <w:t>B/.746.00</w:t>
            </w:r>
          </w:p>
        </w:tc>
        <w:tc>
          <w:tcPr>
            <w:tcW w:w="1688" w:type="dxa"/>
            <w:shd w:val="clear" w:color="auto" w:fill="auto"/>
            <w:noWrap/>
            <w:vAlign w:val="center"/>
            <w:hideMark/>
          </w:tcPr>
          <w:p w14:paraId="69ABB5F4" w14:textId="77777777" w:rsidR="00952A7B" w:rsidRPr="00952A7B" w:rsidRDefault="00952A7B" w:rsidP="00952A7B">
            <w:pPr>
              <w:spacing w:after="0" w:line="240" w:lineRule="auto"/>
              <w:jc w:val="center"/>
              <w:rPr>
                <w:rFonts w:ascii="Arial" w:eastAsia="Times New Roman" w:hAnsi="Arial" w:cs="Arial"/>
                <w:color w:val="000000"/>
                <w:kern w:val="0"/>
                <w:lang w:eastAsia="es-PA"/>
                <w14:ligatures w14:val="none"/>
              </w:rPr>
            </w:pPr>
            <w:r w:rsidRPr="00952A7B">
              <w:rPr>
                <w:rFonts w:ascii="Arial" w:eastAsia="Times New Roman" w:hAnsi="Arial" w:cs="Arial"/>
                <w:color w:val="000000"/>
                <w:kern w:val="0"/>
                <w:lang w:eastAsia="es-PA"/>
                <w14:ligatures w14:val="none"/>
              </w:rPr>
              <w:t>B/.2,000.00</w:t>
            </w:r>
          </w:p>
        </w:tc>
        <w:tc>
          <w:tcPr>
            <w:tcW w:w="1550" w:type="dxa"/>
            <w:shd w:val="clear" w:color="auto" w:fill="auto"/>
            <w:noWrap/>
            <w:vAlign w:val="center"/>
            <w:hideMark/>
          </w:tcPr>
          <w:p w14:paraId="7B702FAC" w14:textId="77777777" w:rsidR="00952A7B" w:rsidRPr="00952A7B" w:rsidRDefault="00952A7B" w:rsidP="00952A7B">
            <w:pPr>
              <w:spacing w:after="0" w:line="240" w:lineRule="auto"/>
              <w:jc w:val="center"/>
              <w:rPr>
                <w:rFonts w:ascii="Arial" w:eastAsia="Times New Roman" w:hAnsi="Arial" w:cs="Arial"/>
                <w:color w:val="000000"/>
                <w:kern w:val="0"/>
                <w:lang w:eastAsia="es-PA"/>
                <w14:ligatures w14:val="none"/>
              </w:rPr>
            </w:pPr>
            <w:r w:rsidRPr="00952A7B">
              <w:rPr>
                <w:rFonts w:ascii="Arial" w:eastAsia="Times New Roman" w:hAnsi="Arial" w:cs="Arial"/>
                <w:color w:val="000000"/>
                <w:kern w:val="0"/>
                <w:lang w:eastAsia="es-PA"/>
                <w14:ligatures w14:val="none"/>
              </w:rPr>
              <w:t> </w:t>
            </w:r>
          </w:p>
        </w:tc>
        <w:tc>
          <w:tcPr>
            <w:tcW w:w="944" w:type="dxa"/>
            <w:shd w:val="clear" w:color="auto" w:fill="auto"/>
            <w:noWrap/>
            <w:vAlign w:val="center"/>
            <w:hideMark/>
          </w:tcPr>
          <w:p w14:paraId="19E1D81E" w14:textId="77777777" w:rsidR="00952A7B" w:rsidRPr="00952A7B" w:rsidRDefault="00952A7B" w:rsidP="00952A7B">
            <w:pPr>
              <w:spacing w:after="0" w:line="240" w:lineRule="auto"/>
              <w:jc w:val="center"/>
              <w:rPr>
                <w:rFonts w:ascii="Arial" w:eastAsia="Times New Roman" w:hAnsi="Arial" w:cs="Arial"/>
                <w:color w:val="000000"/>
                <w:kern w:val="0"/>
                <w:lang w:eastAsia="es-PA"/>
                <w14:ligatures w14:val="none"/>
              </w:rPr>
            </w:pPr>
            <w:r w:rsidRPr="00952A7B">
              <w:rPr>
                <w:rFonts w:ascii="Arial" w:eastAsia="Times New Roman" w:hAnsi="Arial" w:cs="Arial"/>
                <w:color w:val="000000"/>
                <w:kern w:val="0"/>
                <w:lang w:eastAsia="es-PA"/>
                <w14:ligatures w14:val="none"/>
              </w:rPr>
              <w:t> </w:t>
            </w:r>
          </w:p>
        </w:tc>
      </w:tr>
      <w:tr w:rsidR="005205FC" w:rsidRPr="00952A7B" w14:paraId="092D9282" w14:textId="77777777" w:rsidTr="00992A33">
        <w:trPr>
          <w:gridAfter w:val="1"/>
          <w:wAfter w:w="12" w:type="dxa"/>
          <w:trHeight w:val="915"/>
        </w:trPr>
        <w:tc>
          <w:tcPr>
            <w:tcW w:w="1838" w:type="dxa"/>
            <w:shd w:val="clear" w:color="auto" w:fill="auto"/>
            <w:vAlign w:val="center"/>
            <w:hideMark/>
          </w:tcPr>
          <w:p w14:paraId="346E781A" w14:textId="77777777" w:rsidR="00952A7B" w:rsidRPr="00952A7B" w:rsidRDefault="00952A7B" w:rsidP="00952A7B">
            <w:pPr>
              <w:spacing w:after="0" w:line="240" w:lineRule="auto"/>
              <w:jc w:val="center"/>
              <w:rPr>
                <w:rFonts w:ascii="Arial" w:eastAsia="Times New Roman" w:hAnsi="Arial" w:cs="Arial"/>
                <w:color w:val="000000"/>
                <w:kern w:val="0"/>
                <w:lang w:eastAsia="es-PA"/>
                <w14:ligatures w14:val="none"/>
              </w:rPr>
            </w:pPr>
            <w:r w:rsidRPr="00952A7B">
              <w:rPr>
                <w:rFonts w:ascii="Arial" w:eastAsia="Times New Roman" w:hAnsi="Arial" w:cs="Arial"/>
                <w:color w:val="000000"/>
                <w:kern w:val="0"/>
                <w:lang w:eastAsia="es-PA"/>
                <w14:ligatures w14:val="none"/>
              </w:rPr>
              <w:t>Dra. Fulvia Bajura</w:t>
            </w:r>
          </w:p>
        </w:tc>
        <w:tc>
          <w:tcPr>
            <w:tcW w:w="3119" w:type="dxa"/>
            <w:shd w:val="clear" w:color="auto" w:fill="auto"/>
            <w:vAlign w:val="bottom"/>
            <w:hideMark/>
          </w:tcPr>
          <w:p w14:paraId="0D023B90" w14:textId="77777777" w:rsidR="00952A7B" w:rsidRPr="00952A7B" w:rsidRDefault="00952A7B" w:rsidP="00952A7B">
            <w:pPr>
              <w:spacing w:after="0" w:line="240" w:lineRule="auto"/>
              <w:jc w:val="center"/>
              <w:rPr>
                <w:rFonts w:ascii="Arial" w:eastAsia="Times New Roman" w:hAnsi="Arial" w:cs="Arial"/>
                <w:color w:val="000000"/>
                <w:kern w:val="0"/>
                <w:lang w:eastAsia="es-PA"/>
                <w14:ligatures w14:val="none"/>
              </w:rPr>
            </w:pPr>
            <w:r w:rsidRPr="00952A7B">
              <w:rPr>
                <w:rFonts w:ascii="Arial" w:eastAsia="Times New Roman" w:hAnsi="Arial" w:cs="Arial"/>
                <w:color w:val="000000"/>
                <w:kern w:val="0"/>
                <w:lang w:eastAsia="es-PA"/>
                <w14:ligatures w14:val="none"/>
              </w:rPr>
              <w:t>Asistente Técnica de la Direccion General de Salud Publica</w:t>
            </w:r>
          </w:p>
        </w:tc>
        <w:tc>
          <w:tcPr>
            <w:tcW w:w="1701" w:type="dxa"/>
            <w:vMerge w:val="restart"/>
            <w:shd w:val="clear" w:color="auto" w:fill="auto"/>
            <w:vAlign w:val="center"/>
            <w:hideMark/>
          </w:tcPr>
          <w:p w14:paraId="29B3CD0B" w14:textId="77777777" w:rsidR="00952A7B" w:rsidRPr="00952A7B" w:rsidRDefault="00952A7B" w:rsidP="00952A7B">
            <w:pPr>
              <w:spacing w:after="0" w:line="240" w:lineRule="auto"/>
              <w:jc w:val="center"/>
              <w:rPr>
                <w:rFonts w:ascii="Arial" w:eastAsia="Times New Roman" w:hAnsi="Arial" w:cs="Arial"/>
                <w:color w:val="000000"/>
                <w:kern w:val="0"/>
                <w:lang w:eastAsia="es-PA"/>
                <w14:ligatures w14:val="none"/>
              </w:rPr>
            </w:pPr>
            <w:r w:rsidRPr="00952A7B">
              <w:rPr>
                <w:rFonts w:ascii="Arial" w:eastAsia="Times New Roman" w:hAnsi="Arial" w:cs="Arial"/>
                <w:color w:val="000000"/>
                <w:kern w:val="0"/>
                <w:lang w:eastAsia="es-PA"/>
                <w14:ligatures w14:val="none"/>
              </w:rPr>
              <w:t>Colombia, Medellín</w:t>
            </w:r>
          </w:p>
        </w:tc>
        <w:tc>
          <w:tcPr>
            <w:tcW w:w="2976" w:type="dxa"/>
            <w:vMerge w:val="restart"/>
            <w:shd w:val="clear" w:color="auto" w:fill="auto"/>
            <w:vAlign w:val="center"/>
            <w:hideMark/>
          </w:tcPr>
          <w:p w14:paraId="71CDEEA4" w14:textId="77777777" w:rsidR="00952A7B" w:rsidRPr="00952A7B" w:rsidRDefault="00952A7B" w:rsidP="00952A7B">
            <w:pPr>
              <w:spacing w:after="0" w:line="240" w:lineRule="auto"/>
              <w:jc w:val="center"/>
              <w:rPr>
                <w:rFonts w:ascii="Arial" w:eastAsia="Times New Roman" w:hAnsi="Arial" w:cs="Arial"/>
                <w:color w:val="000000"/>
                <w:kern w:val="0"/>
                <w:lang w:eastAsia="es-PA"/>
                <w14:ligatures w14:val="none"/>
              </w:rPr>
            </w:pPr>
            <w:r w:rsidRPr="00952A7B">
              <w:rPr>
                <w:rFonts w:ascii="Arial" w:eastAsia="Times New Roman" w:hAnsi="Arial" w:cs="Arial"/>
                <w:color w:val="000000"/>
                <w:kern w:val="0"/>
                <w:lang w:eastAsia="es-PA"/>
                <w14:ligatures w14:val="none"/>
              </w:rPr>
              <w:t>Conferencia de la Red Panamericana de Investigación sobre el Dengue (</w:t>
            </w:r>
            <w:proofErr w:type="spellStart"/>
            <w:r w:rsidRPr="00952A7B">
              <w:rPr>
                <w:rFonts w:ascii="Arial" w:eastAsia="Times New Roman" w:hAnsi="Arial" w:cs="Arial"/>
                <w:color w:val="000000"/>
                <w:kern w:val="0"/>
                <w:lang w:eastAsia="es-PA"/>
                <w14:ligatures w14:val="none"/>
              </w:rPr>
              <w:t>PanDengue</w:t>
            </w:r>
            <w:proofErr w:type="spellEnd"/>
            <w:r w:rsidRPr="00952A7B">
              <w:rPr>
                <w:rFonts w:ascii="Arial" w:eastAsia="Times New Roman" w:hAnsi="Arial" w:cs="Arial"/>
                <w:color w:val="000000"/>
                <w:kern w:val="0"/>
                <w:lang w:eastAsia="es-PA"/>
                <w14:ligatures w14:val="none"/>
              </w:rPr>
              <w:t>)</w:t>
            </w:r>
          </w:p>
        </w:tc>
        <w:tc>
          <w:tcPr>
            <w:tcW w:w="1175" w:type="dxa"/>
            <w:vMerge w:val="restart"/>
            <w:shd w:val="clear" w:color="auto" w:fill="auto"/>
            <w:vAlign w:val="center"/>
            <w:hideMark/>
          </w:tcPr>
          <w:p w14:paraId="04490D02" w14:textId="77777777" w:rsidR="00952A7B" w:rsidRPr="00952A7B" w:rsidRDefault="00952A7B" w:rsidP="00952A7B">
            <w:pPr>
              <w:spacing w:after="0" w:line="240" w:lineRule="auto"/>
              <w:jc w:val="center"/>
              <w:rPr>
                <w:rFonts w:ascii="Arial" w:eastAsia="Times New Roman" w:hAnsi="Arial" w:cs="Arial"/>
                <w:color w:val="000000"/>
                <w:kern w:val="0"/>
                <w:lang w:eastAsia="es-PA"/>
                <w14:ligatures w14:val="none"/>
              </w:rPr>
            </w:pPr>
            <w:r w:rsidRPr="00952A7B">
              <w:rPr>
                <w:rFonts w:ascii="Arial" w:eastAsia="Times New Roman" w:hAnsi="Arial" w:cs="Arial"/>
                <w:color w:val="000000"/>
                <w:kern w:val="0"/>
                <w:lang w:eastAsia="es-PA"/>
                <w14:ligatures w14:val="none"/>
              </w:rPr>
              <w:t>20 de abril de 2025</w:t>
            </w:r>
          </w:p>
        </w:tc>
        <w:tc>
          <w:tcPr>
            <w:tcW w:w="2019" w:type="dxa"/>
            <w:vMerge w:val="restart"/>
            <w:shd w:val="clear" w:color="auto" w:fill="auto"/>
            <w:vAlign w:val="center"/>
            <w:hideMark/>
          </w:tcPr>
          <w:p w14:paraId="0184A9EC" w14:textId="77777777" w:rsidR="00952A7B" w:rsidRPr="00952A7B" w:rsidRDefault="00952A7B" w:rsidP="00952A7B">
            <w:pPr>
              <w:spacing w:after="0" w:line="240" w:lineRule="auto"/>
              <w:jc w:val="center"/>
              <w:rPr>
                <w:rFonts w:ascii="Arial" w:eastAsia="Times New Roman" w:hAnsi="Arial" w:cs="Arial"/>
                <w:color w:val="000000"/>
                <w:kern w:val="0"/>
                <w:lang w:eastAsia="es-PA"/>
                <w14:ligatures w14:val="none"/>
              </w:rPr>
            </w:pPr>
            <w:r w:rsidRPr="00952A7B">
              <w:rPr>
                <w:rFonts w:ascii="Arial" w:eastAsia="Times New Roman" w:hAnsi="Arial" w:cs="Arial"/>
                <w:color w:val="000000"/>
                <w:kern w:val="0"/>
                <w:lang w:eastAsia="es-PA"/>
                <w14:ligatures w14:val="none"/>
              </w:rPr>
              <w:t>25 de abril de 2025</w:t>
            </w:r>
          </w:p>
        </w:tc>
        <w:tc>
          <w:tcPr>
            <w:tcW w:w="1688" w:type="dxa"/>
            <w:vMerge w:val="restart"/>
            <w:shd w:val="clear" w:color="auto" w:fill="auto"/>
            <w:vAlign w:val="center"/>
            <w:hideMark/>
          </w:tcPr>
          <w:p w14:paraId="59776BF2" w14:textId="77777777" w:rsidR="00952A7B" w:rsidRPr="00952A7B" w:rsidRDefault="00952A7B" w:rsidP="00952A7B">
            <w:pPr>
              <w:spacing w:after="0" w:line="240" w:lineRule="auto"/>
              <w:jc w:val="center"/>
              <w:rPr>
                <w:rFonts w:ascii="Arial" w:eastAsia="Times New Roman" w:hAnsi="Arial" w:cs="Arial"/>
                <w:color w:val="000000"/>
                <w:kern w:val="0"/>
                <w:lang w:eastAsia="es-PA"/>
                <w14:ligatures w14:val="none"/>
              </w:rPr>
            </w:pPr>
            <w:r w:rsidRPr="00952A7B">
              <w:rPr>
                <w:rFonts w:ascii="Arial" w:eastAsia="Times New Roman" w:hAnsi="Arial" w:cs="Arial"/>
                <w:color w:val="000000"/>
                <w:kern w:val="0"/>
                <w:lang w:eastAsia="es-PA"/>
                <w14:ligatures w14:val="none"/>
              </w:rPr>
              <w:t>B/.1,085.97</w:t>
            </w:r>
          </w:p>
        </w:tc>
        <w:tc>
          <w:tcPr>
            <w:tcW w:w="1688" w:type="dxa"/>
            <w:shd w:val="clear" w:color="auto" w:fill="auto"/>
            <w:noWrap/>
            <w:vAlign w:val="center"/>
            <w:hideMark/>
          </w:tcPr>
          <w:p w14:paraId="5574F902" w14:textId="77777777" w:rsidR="00952A7B" w:rsidRPr="00952A7B" w:rsidRDefault="00952A7B" w:rsidP="00952A7B">
            <w:pPr>
              <w:spacing w:after="0" w:line="240" w:lineRule="auto"/>
              <w:jc w:val="center"/>
              <w:rPr>
                <w:rFonts w:ascii="Arial" w:eastAsia="Times New Roman" w:hAnsi="Arial" w:cs="Arial"/>
                <w:color w:val="000000"/>
                <w:kern w:val="0"/>
                <w:lang w:eastAsia="es-PA"/>
                <w14:ligatures w14:val="none"/>
              </w:rPr>
            </w:pPr>
            <w:r w:rsidRPr="00952A7B">
              <w:rPr>
                <w:rFonts w:ascii="Arial" w:eastAsia="Times New Roman" w:hAnsi="Arial" w:cs="Arial"/>
                <w:color w:val="000000"/>
                <w:kern w:val="0"/>
                <w:lang w:eastAsia="es-PA"/>
                <w14:ligatures w14:val="none"/>
              </w:rPr>
              <w:t>B/.1,500.00</w:t>
            </w:r>
          </w:p>
        </w:tc>
        <w:tc>
          <w:tcPr>
            <w:tcW w:w="1550" w:type="dxa"/>
            <w:shd w:val="clear" w:color="auto" w:fill="auto"/>
            <w:noWrap/>
            <w:vAlign w:val="center"/>
            <w:hideMark/>
          </w:tcPr>
          <w:p w14:paraId="03819BB8" w14:textId="77777777" w:rsidR="00952A7B" w:rsidRPr="00952A7B" w:rsidRDefault="00952A7B" w:rsidP="00952A7B">
            <w:pPr>
              <w:spacing w:after="0" w:line="240" w:lineRule="auto"/>
              <w:jc w:val="center"/>
              <w:rPr>
                <w:rFonts w:ascii="Arial" w:eastAsia="Times New Roman" w:hAnsi="Arial" w:cs="Arial"/>
                <w:color w:val="000000"/>
                <w:kern w:val="0"/>
                <w:lang w:eastAsia="es-PA"/>
                <w14:ligatures w14:val="none"/>
              </w:rPr>
            </w:pPr>
            <w:r w:rsidRPr="00952A7B">
              <w:rPr>
                <w:rFonts w:ascii="Arial" w:eastAsia="Times New Roman" w:hAnsi="Arial" w:cs="Arial"/>
                <w:color w:val="000000"/>
                <w:kern w:val="0"/>
                <w:lang w:eastAsia="es-PA"/>
                <w14:ligatures w14:val="none"/>
              </w:rPr>
              <w:t>B/.500.00</w:t>
            </w:r>
          </w:p>
        </w:tc>
        <w:tc>
          <w:tcPr>
            <w:tcW w:w="944" w:type="dxa"/>
            <w:shd w:val="clear" w:color="auto" w:fill="auto"/>
            <w:noWrap/>
            <w:vAlign w:val="center"/>
            <w:hideMark/>
          </w:tcPr>
          <w:p w14:paraId="1E3F9B17" w14:textId="77777777" w:rsidR="00952A7B" w:rsidRPr="00952A7B" w:rsidRDefault="00952A7B" w:rsidP="00952A7B">
            <w:pPr>
              <w:spacing w:after="0" w:line="240" w:lineRule="auto"/>
              <w:jc w:val="center"/>
              <w:rPr>
                <w:rFonts w:ascii="Arial" w:eastAsia="Times New Roman" w:hAnsi="Arial" w:cs="Arial"/>
                <w:color w:val="000000"/>
                <w:kern w:val="0"/>
                <w:lang w:eastAsia="es-PA"/>
                <w14:ligatures w14:val="none"/>
              </w:rPr>
            </w:pPr>
            <w:r w:rsidRPr="00952A7B">
              <w:rPr>
                <w:rFonts w:ascii="Arial" w:eastAsia="Times New Roman" w:hAnsi="Arial" w:cs="Arial"/>
                <w:color w:val="000000"/>
                <w:kern w:val="0"/>
                <w:lang w:eastAsia="es-PA"/>
                <w14:ligatures w14:val="none"/>
              </w:rPr>
              <w:t>SI</w:t>
            </w:r>
          </w:p>
        </w:tc>
      </w:tr>
      <w:tr w:rsidR="005205FC" w:rsidRPr="00952A7B" w14:paraId="36246E32" w14:textId="77777777" w:rsidTr="00992A33">
        <w:trPr>
          <w:gridAfter w:val="1"/>
          <w:wAfter w:w="12" w:type="dxa"/>
          <w:trHeight w:val="915"/>
        </w:trPr>
        <w:tc>
          <w:tcPr>
            <w:tcW w:w="1838" w:type="dxa"/>
            <w:shd w:val="clear" w:color="auto" w:fill="auto"/>
            <w:vAlign w:val="center"/>
            <w:hideMark/>
          </w:tcPr>
          <w:p w14:paraId="345A2DD7" w14:textId="77777777" w:rsidR="00952A7B" w:rsidRPr="00952A7B" w:rsidRDefault="00952A7B" w:rsidP="00952A7B">
            <w:pPr>
              <w:spacing w:after="0" w:line="240" w:lineRule="auto"/>
              <w:jc w:val="center"/>
              <w:rPr>
                <w:rFonts w:ascii="Arial" w:eastAsia="Times New Roman" w:hAnsi="Arial" w:cs="Arial"/>
                <w:color w:val="000000"/>
                <w:kern w:val="0"/>
                <w:lang w:eastAsia="es-PA"/>
                <w14:ligatures w14:val="none"/>
              </w:rPr>
            </w:pPr>
            <w:r w:rsidRPr="00952A7B">
              <w:rPr>
                <w:rFonts w:ascii="Arial" w:eastAsia="Times New Roman" w:hAnsi="Arial" w:cs="Arial"/>
                <w:color w:val="000000"/>
                <w:kern w:val="0"/>
                <w:lang w:eastAsia="es-PA"/>
                <w14:ligatures w14:val="none"/>
              </w:rPr>
              <w:t>Dra. Lizbeth Cerezo</w:t>
            </w:r>
          </w:p>
        </w:tc>
        <w:tc>
          <w:tcPr>
            <w:tcW w:w="3119" w:type="dxa"/>
            <w:shd w:val="clear" w:color="auto" w:fill="auto"/>
            <w:vAlign w:val="bottom"/>
            <w:hideMark/>
          </w:tcPr>
          <w:p w14:paraId="029D55D2" w14:textId="77777777" w:rsidR="00952A7B" w:rsidRPr="00952A7B" w:rsidRDefault="00952A7B" w:rsidP="00952A7B">
            <w:pPr>
              <w:spacing w:after="0" w:line="240" w:lineRule="auto"/>
              <w:jc w:val="center"/>
              <w:rPr>
                <w:rFonts w:ascii="Arial" w:eastAsia="Times New Roman" w:hAnsi="Arial" w:cs="Arial"/>
                <w:color w:val="000000"/>
                <w:kern w:val="0"/>
                <w:lang w:eastAsia="es-PA"/>
                <w14:ligatures w14:val="none"/>
              </w:rPr>
            </w:pPr>
            <w:r w:rsidRPr="00952A7B">
              <w:rPr>
                <w:rFonts w:ascii="Arial" w:eastAsia="Times New Roman" w:hAnsi="Arial" w:cs="Arial"/>
                <w:color w:val="000000"/>
                <w:kern w:val="0"/>
                <w:lang w:eastAsia="es-PA"/>
                <w14:ligatures w14:val="none"/>
              </w:rPr>
              <w:t>Técnica en el Depto. De Epidemiologia</w:t>
            </w:r>
          </w:p>
        </w:tc>
        <w:tc>
          <w:tcPr>
            <w:tcW w:w="1701" w:type="dxa"/>
            <w:vMerge/>
            <w:vAlign w:val="center"/>
            <w:hideMark/>
          </w:tcPr>
          <w:p w14:paraId="68F1FC0E" w14:textId="77777777" w:rsidR="00952A7B" w:rsidRPr="00952A7B" w:rsidRDefault="00952A7B" w:rsidP="00952A7B">
            <w:pPr>
              <w:spacing w:after="0" w:line="240" w:lineRule="auto"/>
              <w:rPr>
                <w:rFonts w:ascii="Arial" w:eastAsia="Times New Roman" w:hAnsi="Arial" w:cs="Arial"/>
                <w:color w:val="000000"/>
                <w:kern w:val="0"/>
                <w:lang w:eastAsia="es-PA"/>
                <w14:ligatures w14:val="none"/>
              </w:rPr>
            </w:pPr>
          </w:p>
        </w:tc>
        <w:tc>
          <w:tcPr>
            <w:tcW w:w="2976" w:type="dxa"/>
            <w:vMerge/>
            <w:vAlign w:val="center"/>
            <w:hideMark/>
          </w:tcPr>
          <w:p w14:paraId="265F89B8" w14:textId="77777777" w:rsidR="00952A7B" w:rsidRPr="00952A7B" w:rsidRDefault="00952A7B" w:rsidP="00952A7B">
            <w:pPr>
              <w:spacing w:after="0" w:line="240" w:lineRule="auto"/>
              <w:rPr>
                <w:rFonts w:ascii="Arial" w:eastAsia="Times New Roman" w:hAnsi="Arial" w:cs="Arial"/>
                <w:color w:val="000000"/>
                <w:kern w:val="0"/>
                <w:lang w:eastAsia="es-PA"/>
                <w14:ligatures w14:val="none"/>
              </w:rPr>
            </w:pPr>
          </w:p>
        </w:tc>
        <w:tc>
          <w:tcPr>
            <w:tcW w:w="1175" w:type="dxa"/>
            <w:vMerge/>
            <w:vAlign w:val="center"/>
            <w:hideMark/>
          </w:tcPr>
          <w:p w14:paraId="3A332026" w14:textId="77777777" w:rsidR="00952A7B" w:rsidRPr="00952A7B" w:rsidRDefault="00952A7B" w:rsidP="00952A7B">
            <w:pPr>
              <w:spacing w:after="0" w:line="240" w:lineRule="auto"/>
              <w:rPr>
                <w:rFonts w:ascii="Arial" w:eastAsia="Times New Roman" w:hAnsi="Arial" w:cs="Arial"/>
                <w:color w:val="000000"/>
                <w:kern w:val="0"/>
                <w:lang w:eastAsia="es-PA"/>
                <w14:ligatures w14:val="none"/>
              </w:rPr>
            </w:pPr>
          </w:p>
        </w:tc>
        <w:tc>
          <w:tcPr>
            <w:tcW w:w="2019" w:type="dxa"/>
            <w:vMerge/>
            <w:vAlign w:val="center"/>
            <w:hideMark/>
          </w:tcPr>
          <w:p w14:paraId="56653682" w14:textId="77777777" w:rsidR="00952A7B" w:rsidRPr="00952A7B" w:rsidRDefault="00952A7B" w:rsidP="00952A7B">
            <w:pPr>
              <w:spacing w:after="0" w:line="240" w:lineRule="auto"/>
              <w:rPr>
                <w:rFonts w:ascii="Arial" w:eastAsia="Times New Roman" w:hAnsi="Arial" w:cs="Arial"/>
                <w:color w:val="000000"/>
                <w:kern w:val="0"/>
                <w:lang w:eastAsia="es-PA"/>
                <w14:ligatures w14:val="none"/>
              </w:rPr>
            </w:pPr>
          </w:p>
        </w:tc>
        <w:tc>
          <w:tcPr>
            <w:tcW w:w="1688" w:type="dxa"/>
            <w:vMerge/>
            <w:vAlign w:val="center"/>
            <w:hideMark/>
          </w:tcPr>
          <w:p w14:paraId="03E8F7DD" w14:textId="77777777" w:rsidR="00952A7B" w:rsidRPr="00952A7B" w:rsidRDefault="00952A7B" w:rsidP="00952A7B">
            <w:pPr>
              <w:spacing w:after="0" w:line="240" w:lineRule="auto"/>
              <w:rPr>
                <w:rFonts w:ascii="Arial" w:eastAsia="Times New Roman" w:hAnsi="Arial" w:cs="Arial"/>
                <w:color w:val="000000"/>
                <w:kern w:val="0"/>
                <w:lang w:eastAsia="es-PA"/>
                <w14:ligatures w14:val="none"/>
              </w:rPr>
            </w:pPr>
          </w:p>
        </w:tc>
        <w:tc>
          <w:tcPr>
            <w:tcW w:w="1688" w:type="dxa"/>
            <w:shd w:val="clear" w:color="auto" w:fill="auto"/>
            <w:noWrap/>
            <w:vAlign w:val="center"/>
            <w:hideMark/>
          </w:tcPr>
          <w:p w14:paraId="1B799C93" w14:textId="77777777" w:rsidR="00952A7B" w:rsidRPr="00952A7B" w:rsidRDefault="00952A7B" w:rsidP="00952A7B">
            <w:pPr>
              <w:spacing w:after="0" w:line="240" w:lineRule="auto"/>
              <w:jc w:val="center"/>
              <w:rPr>
                <w:rFonts w:ascii="Arial" w:eastAsia="Times New Roman" w:hAnsi="Arial" w:cs="Arial"/>
                <w:color w:val="000000"/>
                <w:kern w:val="0"/>
                <w:lang w:eastAsia="es-PA"/>
                <w14:ligatures w14:val="none"/>
              </w:rPr>
            </w:pPr>
            <w:r w:rsidRPr="00952A7B">
              <w:rPr>
                <w:rFonts w:ascii="Arial" w:eastAsia="Times New Roman" w:hAnsi="Arial" w:cs="Arial"/>
                <w:color w:val="000000"/>
                <w:kern w:val="0"/>
                <w:lang w:eastAsia="es-PA"/>
                <w14:ligatures w14:val="none"/>
              </w:rPr>
              <w:t>B/.1,500.00</w:t>
            </w:r>
          </w:p>
        </w:tc>
        <w:tc>
          <w:tcPr>
            <w:tcW w:w="1550" w:type="dxa"/>
            <w:shd w:val="clear" w:color="auto" w:fill="auto"/>
            <w:noWrap/>
            <w:vAlign w:val="center"/>
            <w:hideMark/>
          </w:tcPr>
          <w:p w14:paraId="23786B3A" w14:textId="77777777" w:rsidR="00952A7B" w:rsidRPr="00952A7B" w:rsidRDefault="00952A7B" w:rsidP="00952A7B">
            <w:pPr>
              <w:spacing w:after="0" w:line="240" w:lineRule="auto"/>
              <w:jc w:val="center"/>
              <w:rPr>
                <w:rFonts w:ascii="Arial" w:eastAsia="Times New Roman" w:hAnsi="Arial" w:cs="Arial"/>
                <w:color w:val="000000"/>
                <w:kern w:val="0"/>
                <w:lang w:eastAsia="es-PA"/>
                <w14:ligatures w14:val="none"/>
              </w:rPr>
            </w:pPr>
            <w:r w:rsidRPr="00952A7B">
              <w:rPr>
                <w:rFonts w:ascii="Arial" w:eastAsia="Times New Roman" w:hAnsi="Arial" w:cs="Arial"/>
                <w:color w:val="000000"/>
                <w:kern w:val="0"/>
                <w:lang w:eastAsia="es-PA"/>
                <w14:ligatures w14:val="none"/>
              </w:rPr>
              <w:t>B/.500.00</w:t>
            </w:r>
          </w:p>
        </w:tc>
        <w:tc>
          <w:tcPr>
            <w:tcW w:w="944" w:type="dxa"/>
            <w:shd w:val="clear" w:color="auto" w:fill="auto"/>
            <w:noWrap/>
            <w:vAlign w:val="center"/>
            <w:hideMark/>
          </w:tcPr>
          <w:p w14:paraId="5DB64FE8" w14:textId="77777777" w:rsidR="00952A7B" w:rsidRPr="00952A7B" w:rsidRDefault="00952A7B" w:rsidP="00952A7B">
            <w:pPr>
              <w:spacing w:after="0" w:line="240" w:lineRule="auto"/>
              <w:jc w:val="center"/>
              <w:rPr>
                <w:rFonts w:ascii="Arial" w:eastAsia="Times New Roman" w:hAnsi="Arial" w:cs="Arial"/>
                <w:color w:val="000000"/>
                <w:kern w:val="0"/>
                <w:lang w:eastAsia="es-PA"/>
                <w14:ligatures w14:val="none"/>
              </w:rPr>
            </w:pPr>
            <w:r w:rsidRPr="00952A7B">
              <w:rPr>
                <w:rFonts w:ascii="Arial" w:eastAsia="Times New Roman" w:hAnsi="Arial" w:cs="Arial"/>
                <w:color w:val="000000"/>
                <w:kern w:val="0"/>
                <w:lang w:eastAsia="es-PA"/>
                <w14:ligatures w14:val="none"/>
              </w:rPr>
              <w:t>SI</w:t>
            </w:r>
          </w:p>
        </w:tc>
      </w:tr>
      <w:tr w:rsidR="005205FC" w:rsidRPr="00952A7B" w14:paraId="410C3465" w14:textId="77777777" w:rsidTr="00992A33">
        <w:trPr>
          <w:gridAfter w:val="1"/>
          <w:wAfter w:w="12" w:type="dxa"/>
          <w:trHeight w:val="915"/>
        </w:trPr>
        <w:tc>
          <w:tcPr>
            <w:tcW w:w="1838" w:type="dxa"/>
            <w:shd w:val="clear" w:color="auto" w:fill="auto"/>
            <w:vAlign w:val="center"/>
            <w:hideMark/>
          </w:tcPr>
          <w:p w14:paraId="2EA431C2" w14:textId="77777777" w:rsidR="00952A7B" w:rsidRPr="00952A7B" w:rsidRDefault="00952A7B" w:rsidP="00952A7B">
            <w:pPr>
              <w:spacing w:after="0" w:line="240" w:lineRule="auto"/>
              <w:jc w:val="center"/>
              <w:rPr>
                <w:rFonts w:ascii="Arial" w:eastAsia="Times New Roman" w:hAnsi="Arial" w:cs="Arial"/>
                <w:color w:val="000000"/>
                <w:kern w:val="0"/>
                <w:lang w:eastAsia="es-PA"/>
                <w14:ligatures w14:val="none"/>
              </w:rPr>
            </w:pPr>
            <w:r w:rsidRPr="00952A7B">
              <w:rPr>
                <w:rFonts w:ascii="Arial" w:eastAsia="Times New Roman" w:hAnsi="Arial" w:cs="Arial"/>
                <w:color w:val="000000"/>
                <w:kern w:val="0"/>
                <w:lang w:eastAsia="es-PA"/>
                <w14:ligatures w14:val="none"/>
              </w:rPr>
              <w:t>Dra. Lourdes Moreno</w:t>
            </w:r>
          </w:p>
        </w:tc>
        <w:tc>
          <w:tcPr>
            <w:tcW w:w="3119" w:type="dxa"/>
            <w:shd w:val="clear" w:color="auto" w:fill="auto"/>
            <w:vAlign w:val="bottom"/>
            <w:hideMark/>
          </w:tcPr>
          <w:p w14:paraId="6C159ECA" w14:textId="77777777" w:rsidR="00952A7B" w:rsidRPr="00952A7B" w:rsidRDefault="00952A7B" w:rsidP="00952A7B">
            <w:pPr>
              <w:spacing w:after="0" w:line="240" w:lineRule="auto"/>
              <w:jc w:val="center"/>
              <w:rPr>
                <w:rFonts w:ascii="Arial" w:eastAsia="Times New Roman" w:hAnsi="Arial" w:cs="Arial"/>
                <w:color w:val="000000"/>
                <w:kern w:val="0"/>
                <w:lang w:eastAsia="es-PA"/>
                <w14:ligatures w14:val="none"/>
              </w:rPr>
            </w:pPr>
            <w:r w:rsidRPr="00952A7B">
              <w:rPr>
                <w:rFonts w:ascii="Arial" w:eastAsia="Times New Roman" w:hAnsi="Arial" w:cs="Arial"/>
                <w:color w:val="000000"/>
                <w:kern w:val="0"/>
                <w:lang w:eastAsia="es-PA"/>
                <w14:ligatures w14:val="none"/>
              </w:rPr>
              <w:t>Técnica en el Depto. De Epidemiologia</w:t>
            </w:r>
          </w:p>
        </w:tc>
        <w:tc>
          <w:tcPr>
            <w:tcW w:w="1701" w:type="dxa"/>
            <w:vMerge/>
            <w:vAlign w:val="center"/>
            <w:hideMark/>
          </w:tcPr>
          <w:p w14:paraId="147997E2" w14:textId="77777777" w:rsidR="00952A7B" w:rsidRPr="00952A7B" w:rsidRDefault="00952A7B" w:rsidP="00952A7B">
            <w:pPr>
              <w:spacing w:after="0" w:line="240" w:lineRule="auto"/>
              <w:rPr>
                <w:rFonts w:ascii="Arial" w:eastAsia="Times New Roman" w:hAnsi="Arial" w:cs="Arial"/>
                <w:color w:val="000000"/>
                <w:kern w:val="0"/>
                <w:lang w:eastAsia="es-PA"/>
                <w14:ligatures w14:val="none"/>
              </w:rPr>
            </w:pPr>
          </w:p>
        </w:tc>
        <w:tc>
          <w:tcPr>
            <w:tcW w:w="2976" w:type="dxa"/>
            <w:vMerge/>
            <w:vAlign w:val="center"/>
            <w:hideMark/>
          </w:tcPr>
          <w:p w14:paraId="17C46D2E" w14:textId="77777777" w:rsidR="00952A7B" w:rsidRPr="00952A7B" w:rsidRDefault="00952A7B" w:rsidP="00952A7B">
            <w:pPr>
              <w:spacing w:after="0" w:line="240" w:lineRule="auto"/>
              <w:rPr>
                <w:rFonts w:ascii="Arial" w:eastAsia="Times New Roman" w:hAnsi="Arial" w:cs="Arial"/>
                <w:color w:val="000000"/>
                <w:kern w:val="0"/>
                <w:lang w:eastAsia="es-PA"/>
                <w14:ligatures w14:val="none"/>
              </w:rPr>
            </w:pPr>
          </w:p>
        </w:tc>
        <w:tc>
          <w:tcPr>
            <w:tcW w:w="1175" w:type="dxa"/>
            <w:vMerge/>
            <w:vAlign w:val="center"/>
            <w:hideMark/>
          </w:tcPr>
          <w:p w14:paraId="659D3A67" w14:textId="77777777" w:rsidR="00952A7B" w:rsidRPr="00952A7B" w:rsidRDefault="00952A7B" w:rsidP="00952A7B">
            <w:pPr>
              <w:spacing w:after="0" w:line="240" w:lineRule="auto"/>
              <w:rPr>
                <w:rFonts w:ascii="Arial" w:eastAsia="Times New Roman" w:hAnsi="Arial" w:cs="Arial"/>
                <w:color w:val="000000"/>
                <w:kern w:val="0"/>
                <w:lang w:eastAsia="es-PA"/>
                <w14:ligatures w14:val="none"/>
              </w:rPr>
            </w:pPr>
          </w:p>
        </w:tc>
        <w:tc>
          <w:tcPr>
            <w:tcW w:w="2019" w:type="dxa"/>
            <w:vMerge/>
            <w:vAlign w:val="center"/>
            <w:hideMark/>
          </w:tcPr>
          <w:p w14:paraId="5BD66033" w14:textId="77777777" w:rsidR="00952A7B" w:rsidRPr="00952A7B" w:rsidRDefault="00952A7B" w:rsidP="00952A7B">
            <w:pPr>
              <w:spacing w:after="0" w:line="240" w:lineRule="auto"/>
              <w:rPr>
                <w:rFonts w:ascii="Arial" w:eastAsia="Times New Roman" w:hAnsi="Arial" w:cs="Arial"/>
                <w:color w:val="000000"/>
                <w:kern w:val="0"/>
                <w:lang w:eastAsia="es-PA"/>
                <w14:ligatures w14:val="none"/>
              </w:rPr>
            </w:pPr>
          </w:p>
        </w:tc>
        <w:tc>
          <w:tcPr>
            <w:tcW w:w="1688" w:type="dxa"/>
            <w:vMerge/>
            <w:vAlign w:val="center"/>
            <w:hideMark/>
          </w:tcPr>
          <w:p w14:paraId="4A357C1D" w14:textId="77777777" w:rsidR="00952A7B" w:rsidRPr="00952A7B" w:rsidRDefault="00952A7B" w:rsidP="00952A7B">
            <w:pPr>
              <w:spacing w:after="0" w:line="240" w:lineRule="auto"/>
              <w:rPr>
                <w:rFonts w:ascii="Arial" w:eastAsia="Times New Roman" w:hAnsi="Arial" w:cs="Arial"/>
                <w:color w:val="000000"/>
                <w:kern w:val="0"/>
                <w:lang w:eastAsia="es-PA"/>
                <w14:ligatures w14:val="none"/>
              </w:rPr>
            </w:pPr>
          </w:p>
        </w:tc>
        <w:tc>
          <w:tcPr>
            <w:tcW w:w="1688" w:type="dxa"/>
            <w:shd w:val="clear" w:color="auto" w:fill="auto"/>
            <w:noWrap/>
            <w:vAlign w:val="center"/>
            <w:hideMark/>
          </w:tcPr>
          <w:p w14:paraId="00E73A7B" w14:textId="77777777" w:rsidR="00952A7B" w:rsidRPr="00952A7B" w:rsidRDefault="00952A7B" w:rsidP="00952A7B">
            <w:pPr>
              <w:spacing w:after="0" w:line="240" w:lineRule="auto"/>
              <w:jc w:val="center"/>
              <w:rPr>
                <w:rFonts w:ascii="Arial" w:eastAsia="Times New Roman" w:hAnsi="Arial" w:cs="Arial"/>
                <w:color w:val="000000"/>
                <w:kern w:val="0"/>
                <w:lang w:eastAsia="es-PA"/>
                <w14:ligatures w14:val="none"/>
              </w:rPr>
            </w:pPr>
            <w:r w:rsidRPr="00952A7B">
              <w:rPr>
                <w:rFonts w:ascii="Arial" w:eastAsia="Times New Roman" w:hAnsi="Arial" w:cs="Arial"/>
                <w:color w:val="000000"/>
                <w:kern w:val="0"/>
                <w:lang w:eastAsia="es-PA"/>
                <w14:ligatures w14:val="none"/>
              </w:rPr>
              <w:t>B/.1,500.00</w:t>
            </w:r>
          </w:p>
        </w:tc>
        <w:tc>
          <w:tcPr>
            <w:tcW w:w="1550" w:type="dxa"/>
            <w:shd w:val="clear" w:color="auto" w:fill="auto"/>
            <w:noWrap/>
            <w:vAlign w:val="center"/>
            <w:hideMark/>
          </w:tcPr>
          <w:p w14:paraId="41BB4146" w14:textId="77777777" w:rsidR="00952A7B" w:rsidRPr="00952A7B" w:rsidRDefault="00952A7B" w:rsidP="00952A7B">
            <w:pPr>
              <w:spacing w:after="0" w:line="240" w:lineRule="auto"/>
              <w:jc w:val="center"/>
              <w:rPr>
                <w:rFonts w:ascii="Arial" w:eastAsia="Times New Roman" w:hAnsi="Arial" w:cs="Arial"/>
                <w:color w:val="000000"/>
                <w:kern w:val="0"/>
                <w:lang w:eastAsia="es-PA"/>
                <w14:ligatures w14:val="none"/>
              </w:rPr>
            </w:pPr>
            <w:r w:rsidRPr="00952A7B">
              <w:rPr>
                <w:rFonts w:ascii="Arial" w:eastAsia="Times New Roman" w:hAnsi="Arial" w:cs="Arial"/>
                <w:color w:val="000000"/>
                <w:kern w:val="0"/>
                <w:lang w:eastAsia="es-PA"/>
                <w14:ligatures w14:val="none"/>
              </w:rPr>
              <w:t>B/.500.00</w:t>
            </w:r>
          </w:p>
        </w:tc>
        <w:tc>
          <w:tcPr>
            <w:tcW w:w="944" w:type="dxa"/>
            <w:shd w:val="clear" w:color="auto" w:fill="auto"/>
            <w:noWrap/>
            <w:vAlign w:val="center"/>
            <w:hideMark/>
          </w:tcPr>
          <w:p w14:paraId="47C3E3EF" w14:textId="77777777" w:rsidR="00952A7B" w:rsidRPr="00952A7B" w:rsidRDefault="00952A7B" w:rsidP="00952A7B">
            <w:pPr>
              <w:spacing w:after="0" w:line="240" w:lineRule="auto"/>
              <w:jc w:val="center"/>
              <w:rPr>
                <w:rFonts w:ascii="Arial" w:eastAsia="Times New Roman" w:hAnsi="Arial" w:cs="Arial"/>
                <w:color w:val="000000"/>
                <w:kern w:val="0"/>
                <w:lang w:eastAsia="es-PA"/>
                <w14:ligatures w14:val="none"/>
              </w:rPr>
            </w:pPr>
            <w:r w:rsidRPr="00952A7B">
              <w:rPr>
                <w:rFonts w:ascii="Arial" w:eastAsia="Times New Roman" w:hAnsi="Arial" w:cs="Arial"/>
                <w:color w:val="000000"/>
                <w:kern w:val="0"/>
                <w:lang w:eastAsia="es-PA"/>
                <w14:ligatures w14:val="none"/>
              </w:rPr>
              <w:t>SI</w:t>
            </w:r>
          </w:p>
        </w:tc>
      </w:tr>
      <w:tr w:rsidR="005205FC" w:rsidRPr="00952A7B" w14:paraId="7553F215" w14:textId="77777777" w:rsidTr="00992A33">
        <w:trPr>
          <w:gridAfter w:val="1"/>
          <w:wAfter w:w="12" w:type="dxa"/>
          <w:trHeight w:val="1185"/>
        </w:trPr>
        <w:tc>
          <w:tcPr>
            <w:tcW w:w="1838" w:type="dxa"/>
            <w:shd w:val="clear" w:color="auto" w:fill="auto"/>
            <w:vAlign w:val="center"/>
            <w:hideMark/>
          </w:tcPr>
          <w:p w14:paraId="0C42E81A" w14:textId="77777777" w:rsidR="00952A7B" w:rsidRPr="00952A7B" w:rsidRDefault="00952A7B" w:rsidP="00952A7B">
            <w:pPr>
              <w:spacing w:after="0" w:line="240" w:lineRule="auto"/>
              <w:jc w:val="center"/>
              <w:rPr>
                <w:rFonts w:ascii="Arial" w:eastAsia="Times New Roman" w:hAnsi="Arial" w:cs="Arial"/>
                <w:color w:val="000000"/>
                <w:kern w:val="0"/>
                <w:lang w:eastAsia="es-PA"/>
                <w14:ligatures w14:val="none"/>
              </w:rPr>
            </w:pPr>
            <w:r w:rsidRPr="00952A7B">
              <w:rPr>
                <w:rFonts w:ascii="Arial" w:eastAsia="Times New Roman" w:hAnsi="Arial" w:cs="Arial"/>
                <w:color w:val="000000"/>
                <w:kern w:val="0"/>
                <w:lang w:eastAsia="es-PA"/>
                <w14:ligatures w14:val="none"/>
              </w:rPr>
              <w:t>Dra. Monica Roxana Atilia Parcha Flores</w:t>
            </w:r>
          </w:p>
        </w:tc>
        <w:tc>
          <w:tcPr>
            <w:tcW w:w="3119" w:type="dxa"/>
            <w:shd w:val="clear" w:color="auto" w:fill="auto"/>
            <w:vAlign w:val="center"/>
            <w:hideMark/>
          </w:tcPr>
          <w:p w14:paraId="7DCEE603" w14:textId="1CF98A4A" w:rsidR="00952A7B" w:rsidRPr="00952A7B" w:rsidRDefault="00952A7B" w:rsidP="00952A7B">
            <w:pPr>
              <w:spacing w:after="0" w:line="240" w:lineRule="auto"/>
              <w:jc w:val="center"/>
              <w:rPr>
                <w:rFonts w:ascii="Arial" w:eastAsia="Times New Roman" w:hAnsi="Arial" w:cs="Arial"/>
                <w:color w:val="000000"/>
                <w:kern w:val="0"/>
                <w:lang w:eastAsia="es-PA"/>
                <w14:ligatures w14:val="none"/>
              </w:rPr>
            </w:pPr>
            <w:proofErr w:type="spellStart"/>
            <w:r w:rsidRPr="00952A7B">
              <w:rPr>
                <w:rFonts w:ascii="Arial" w:eastAsia="Times New Roman" w:hAnsi="Arial" w:cs="Arial"/>
                <w:color w:val="000000"/>
                <w:kern w:val="0"/>
                <w:lang w:eastAsia="es-PA"/>
                <w14:ligatures w14:val="none"/>
              </w:rPr>
              <w:t>Infectóloga</w:t>
            </w:r>
            <w:proofErr w:type="spellEnd"/>
            <w:r w:rsidRPr="00952A7B">
              <w:rPr>
                <w:rFonts w:ascii="Arial" w:eastAsia="Times New Roman" w:hAnsi="Arial" w:cs="Arial"/>
                <w:color w:val="000000"/>
                <w:kern w:val="0"/>
                <w:lang w:eastAsia="es-PA"/>
                <w14:ligatures w14:val="none"/>
              </w:rPr>
              <w:t xml:space="preserve"> del Hospital del Niño</w:t>
            </w:r>
          </w:p>
        </w:tc>
        <w:tc>
          <w:tcPr>
            <w:tcW w:w="1701" w:type="dxa"/>
            <w:shd w:val="clear" w:color="auto" w:fill="auto"/>
            <w:vAlign w:val="center"/>
            <w:hideMark/>
          </w:tcPr>
          <w:p w14:paraId="055B069E" w14:textId="77777777" w:rsidR="00952A7B" w:rsidRPr="00952A7B" w:rsidRDefault="00952A7B" w:rsidP="00952A7B">
            <w:pPr>
              <w:spacing w:after="0" w:line="240" w:lineRule="auto"/>
              <w:jc w:val="center"/>
              <w:rPr>
                <w:rFonts w:ascii="Arial" w:eastAsia="Times New Roman" w:hAnsi="Arial" w:cs="Arial"/>
                <w:color w:val="000000"/>
                <w:kern w:val="0"/>
                <w:lang w:eastAsia="es-PA"/>
                <w14:ligatures w14:val="none"/>
              </w:rPr>
            </w:pPr>
            <w:r w:rsidRPr="00952A7B">
              <w:rPr>
                <w:rFonts w:ascii="Arial" w:eastAsia="Times New Roman" w:hAnsi="Arial" w:cs="Arial"/>
                <w:color w:val="000000"/>
                <w:kern w:val="0"/>
                <w:lang w:eastAsia="es-PA"/>
                <w14:ligatures w14:val="none"/>
              </w:rPr>
              <w:t>Costa Rica, San José</w:t>
            </w:r>
          </w:p>
        </w:tc>
        <w:tc>
          <w:tcPr>
            <w:tcW w:w="2976" w:type="dxa"/>
            <w:shd w:val="clear" w:color="auto" w:fill="auto"/>
            <w:vAlign w:val="center"/>
            <w:hideMark/>
          </w:tcPr>
          <w:p w14:paraId="101982E4" w14:textId="77777777" w:rsidR="00952A7B" w:rsidRPr="00952A7B" w:rsidRDefault="00952A7B" w:rsidP="00952A7B">
            <w:pPr>
              <w:spacing w:after="0" w:line="240" w:lineRule="auto"/>
              <w:jc w:val="center"/>
              <w:rPr>
                <w:rFonts w:ascii="Arial" w:eastAsia="Times New Roman" w:hAnsi="Arial" w:cs="Arial"/>
                <w:color w:val="000000"/>
                <w:kern w:val="0"/>
                <w:lang w:eastAsia="es-PA"/>
                <w14:ligatures w14:val="none"/>
              </w:rPr>
            </w:pPr>
            <w:r w:rsidRPr="00952A7B">
              <w:rPr>
                <w:rFonts w:ascii="Arial" w:eastAsia="Times New Roman" w:hAnsi="Arial" w:cs="Arial"/>
                <w:color w:val="000000"/>
                <w:kern w:val="0"/>
                <w:lang w:eastAsia="es-PA"/>
                <w14:ligatures w14:val="none"/>
              </w:rPr>
              <w:t xml:space="preserve">Reunión Regional de Redes Nacionales de Expertos Clínicos en enfermedades </w:t>
            </w:r>
            <w:proofErr w:type="spellStart"/>
            <w:r w:rsidRPr="00952A7B">
              <w:rPr>
                <w:rFonts w:ascii="Arial" w:eastAsia="Times New Roman" w:hAnsi="Arial" w:cs="Arial"/>
                <w:color w:val="000000"/>
                <w:kern w:val="0"/>
                <w:lang w:eastAsia="es-PA"/>
                <w14:ligatures w14:val="none"/>
              </w:rPr>
              <w:t>arbovirales</w:t>
            </w:r>
            <w:proofErr w:type="spellEnd"/>
          </w:p>
        </w:tc>
        <w:tc>
          <w:tcPr>
            <w:tcW w:w="1175" w:type="dxa"/>
            <w:shd w:val="clear" w:color="auto" w:fill="auto"/>
            <w:vAlign w:val="center"/>
            <w:hideMark/>
          </w:tcPr>
          <w:p w14:paraId="3DBF0DBD" w14:textId="77777777" w:rsidR="00952A7B" w:rsidRPr="00952A7B" w:rsidRDefault="00952A7B" w:rsidP="00952A7B">
            <w:pPr>
              <w:spacing w:after="0" w:line="240" w:lineRule="auto"/>
              <w:jc w:val="center"/>
              <w:rPr>
                <w:rFonts w:ascii="Arial" w:eastAsia="Times New Roman" w:hAnsi="Arial" w:cs="Arial"/>
                <w:color w:val="000000"/>
                <w:kern w:val="0"/>
                <w:lang w:eastAsia="es-PA"/>
                <w14:ligatures w14:val="none"/>
              </w:rPr>
            </w:pPr>
            <w:r w:rsidRPr="00952A7B">
              <w:rPr>
                <w:rFonts w:ascii="Arial" w:eastAsia="Times New Roman" w:hAnsi="Arial" w:cs="Arial"/>
                <w:color w:val="000000"/>
                <w:kern w:val="0"/>
                <w:lang w:eastAsia="es-PA"/>
                <w14:ligatures w14:val="none"/>
              </w:rPr>
              <w:t>21 de abril de 2025</w:t>
            </w:r>
          </w:p>
        </w:tc>
        <w:tc>
          <w:tcPr>
            <w:tcW w:w="2019" w:type="dxa"/>
            <w:shd w:val="clear" w:color="auto" w:fill="auto"/>
            <w:vAlign w:val="center"/>
            <w:hideMark/>
          </w:tcPr>
          <w:p w14:paraId="657EEC3E" w14:textId="77777777" w:rsidR="00952A7B" w:rsidRPr="00952A7B" w:rsidRDefault="00952A7B" w:rsidP="00952A7B">
            <w:pPr>
              <w:spacing w:after="0" w:line="240" w:lineRule="auto"/>
              <w:jc w:val="center"/>
              <w:rPr>
                <w:rFonts w:ascii="Arial" w:eastAsia="Times New Roman" w:hAnsi="Arial" w:cs="Arial"/>
                <w:color w:val="000000"/>
                <w:kern w:val="0"/>
                <w:lang w:eastAsia="es-PA"/>
                <w14:ligatures w14:val="none"/>
              </w:rPr>
            </w:pPr>
            <w:r w:rsidRPr="00952A7B">
              <w:rPr>
                <w:rFonts w:ascii="Arial" w:eastAsia="Times New Roman" w:hAnsi="Arial" w:cs="Arial"/>
                <w:color w:val="000000"/>
                <w:kern w:val="0"/>
                <w:lang w:eastAsia="es-PA"/>
                <w14:ligatures w14:val="none"/>
              </w:rPr>
              <w:t>25 de abril de 2025</w:t>
            </w:r>
          </w:p>
        </w:tc>
        <w:tc>
          <w:tcPr>
            <w:tcW w:w="1688" w:type="dxa"/>
            <w:shd w:val="clear" w:color="auto" w:fill="auto"/>
            <w:vAlign w:val="center"/>
            <w:hideMark/>
          </w:tcPr>
          <w:p w14:paraId="5139E588" w14:textId="77777777" w:rsidR="00952A7B" w:rsidRPr="00952A7B" w:rsidRDefault="00952A7B" w:rsidP="00952A7B">
            <w:pPr>
              <w:spacing w:after="0" w:line="240" w:lineRule="auto"/>
              <w:jc w:val="center"/>
              <w:rPr>
                <w:rFonts w:ascii="Arial" w:eastAsia="Times New Roman" w:hAnsi="Arial" w:cs="Arial"/>
                <w:color w:val="000000"/>
                <w:kern w:val="0"/>
                <w:lang w:eastAsia="es-PA"/>
                <w14:ligatures w14:val="none"/>
              </w:rPr>
            </w:pPr>
            <w:r w:rsidRPr="00952A7B">
              <w:rPr>
                <w:rFonts w:ascii="Arial" w:eastAsia="Times New Roman" w:hAnsi="Arial" w:cs="Arial"/>
                <w:color w:val="000000"/>
                <w:kern w:val="0"/>
                <w:lang w:eastAsia="es-PA"/>
                <w14:ligatures w14:val="none"/>
              </w:rPr>
              <w:t>Organización Panamericana de la Salud</w:t>
            </w:r>
          </w:p>
        </w:tc>
        <w:tc>
          <w:tcPr>
            <w:tcW w:w="1688" w:type="dxa"/>
            <w:shd w:val="clear" w:color="auto" w:fill="auto"/>
            <w:vAlign w:val="center"/>
            <w:hideMark/>
          </w:tcPr>
          <w:p w14:paraId="35277889" w14:textId="77777777" w:rsidR="00952A7B" w:rsidRPr="00952A7B" w:rsidRDefault="00952A7B" w:rsidP="00952A7B">
            <w:pPr>
              <w:spacing w:after="0" w:line="240" w:lineRule="auto"/>
              <w:jc w:val="center"/>
              <w:rPr>
                <w:rFonts w:ascii="Arial" w:eastAsia="Times New Roman" w:hAnsi="Arial" w:cs="Arial"/>
                <w:color w:val="000000"/>
                <w:kern w:val="0"/>
                <w:lang w:eastAsia="es-PA"/>
                <w14:ligatures w14:val="none"/>
              </w:rPr>
            </w:pPr>
            <w:r w:rsidRPr="00952A7B">
              <w:rPr>
                <w:rFonts w:ascii="Arial" w:eastAsia="Times New Roman" w:hAnsi="Arial" w:cs="Arial"/>
                <w:color w:val="000000"/>
                <w:kern w:val="0"/>
                <w:lang w:eastAsia="es-PA"/>
                <w14:ligatures w14:val="none"/>
              </w:rPr>
              <w:t>Organización Panamericana de la Salud</w:t>
            </w:r>
          </w:p>
        </w:tc>
        <w:tc>
          <w:tcPr>
            <w:tcW w:w="1550" w:type="dxa"/>
            <w:shd w:val="clear" w:color="auto" w:fill="auto"/>
            <w:vAlign w:val="center"/>
            <w:hideMark/>
          </w:tcPr>
          <w:p w14:paraId="4647E959" w14:textId="77777777" w:rsidR="00952A7B" w:rsidRPr="00952A7B" w:rsidRDefault="00952A7B" w:rsidP="00952A7B">
            <w:pPr>
              <w:spacing w:after="0" w:line="240" w:lineRule="auto"/>
              <w:jc w:val="center"/>
              <w:rPr>
                <w:rFonts w:ascii="Arial" w:eastAsia="Times New Roman" w:hAnsi="Arial" w:cs="Arial"/>
                <w:color w:val="000000"/>
                <w:kern w:val="0"/>
                <w:lang w:eastAsia="es-PA"/>
                <w14:ligatures w14:val="none"/>
              </w:rPr>
            </w:pPr>
            <w:r w:rsidRPr="00952A7B">
              <w:rPr>
                <w:rFonts w:ascii="Arial" w:eastAsia="Times New Roman" w:hAnsi="Arial" w:cs="Arial"/>
                <w:color w:val="000000"/>
                <w:kern w:val="0"/>
                <w:lang w:eastAsia="es-PA"/>
                <w14:ligatures w14:val="none"/>
              </w:rPr>
              <w:t> </w:t>
            </w:r>
          </w:p>
        </w:tc>
        <w:tc>
          <w:tcPr>
            <w:tcW w:w="944" w:type="dxa"/>
            <w:shd w:val="clear" w:color="auto" w:fill="auto"/>
            <w:noWrap/>
            <w:vAlign w:val="center"/>
            <w:hideMark/>
          </w:tcPr>
          <w:p w14:paraId="4FCFE368" w14:textId="77777777" w:rsidR="00952A7B" w:rsidRPr="00952A7B" w:rsidRDefault="00952A7B" w:rsidP="00952A7B">
            <w:pPr>
              <w:spacing w:after="0" w:line="240" w:lineRule="auto"/>
              <w:jc w:val="center"/>
              <w:rPr>
                <w:rFonts w:ascii="Arial" w:eastAsia="Times New Roman" w:hAnsi="Arial" w:cs="Arial"/>
                <w:color w:val="000000"/>
                <w:kern w:val="0"/>
                <w:lang w:eastAsia="es-PA"/>
                <w14:ligatures w14:val="none"/>
              </w:rPr>
            </w:pPr>
            <w:r w:rsidRPr="00952A7B">
              <w:rPr>
                <w:rFonts w:ascii="Arial" w:eastAsia="Times New Roman" w:hAnsi="Arial" w:cs="Arial"/>
                <w:color w:val="000000"/>
                <w:kern w:val="0"/>
                <w:lang w:eastAsia="es-PA"/>
                <w14:ligatures w14:val="none"/>
              </w:rPr>
              <w:t> </w:t>
            </w:r>
          </w:p>
        </w:tc>
      </w:tr>
    </w:tbl>
    <w:p w14:paraId="1D3C1E38" w14:textId="77777777" w:rsidR="00952A7B" w:rsidRDefault="00952A7B"/>
    <w:sectPr w:rsidR="00952A7B" w:rsidSect="00952A7B">
      <w:pgSz w:w="20160" w:h="12240" w:orient="landscape" w:code="5"/>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A7B"/>
    <w:rsid w:val="0016172E"/>
    <w:rsid w:val="005205FC"/>
    <w:rsid w:val="00844995"/>
    <w:rsid w:val="00952A7B"/>
    <w:rsid w:val="00992A33"/>
    <w:rsid w:val="00B170ED"/>
  </w:rsids>
  <m:mathPr>
    <m:mathFont m:val="Cambria Math"/>
    <m:brkBin m:val="before"/>
    <m:brkBinSub m:val="--"/>
    <m:smallFrac m:val="0"/>
    <m:dispDef/>
    <m:lMargin m:val="0"/>
    <m:rMargin m:val="0"/>
    <m:defJc m:val="centerGroup"/>
    <m:wrapIndent m:val="1440"/>
    <m:intLim m:val="subSup"/>
    <m:naryLim m:val="undOvr"/>
  </m:mathPr>
  <w:themeFontLang w:val="es-P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85721F"/>
  <w15:chartTrackingRefBased/>
  <w15:docId w15:val="{0761F53F-116A-49DD-B5CD-331938FAA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P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952A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952A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952A7B"/>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952A7B"/>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952A7B"/>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952A7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952A7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52A7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52A7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52A7B"/>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952A7B"/>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952A7B"/>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952A7B"/>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952A7B"/>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952A7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952A7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952A7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52A7B"/>
    <w:rPr>
      <w:rFonts w:eastAsiaTheme="majorEastAsia" w:cstheme="majorBidi"/>
      <w:color w:val="272727" w:themeColor="text1" w:themeTint="D8"/>
    </w:rPr>
  </w:style>
  <w:style w:type="paragraph" w:styleId="Ttulo">
    <w:name w:val="Title"/>
    <w:basedOn w:val="Normal"/>
    <w:next w:val="Normal"/>
    <w:link w:val="TtuloCar"/>
    <w:uiPriority w:val="10"/>
    <w:qFormat/>
    <w:rsid w:val="00952A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952A7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952A7B"/>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52A7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52A7B"/>
    <w:pPr>
      <w:spacing w:before="160"/>
      <w:jc w:val="center"/>
    </w:pPr>
    <w:rPr>
      <w:i/>
      <w:iCs/>
      <w:color w:val="404040" w:themeColor="text1" w:themeTint="BF"/>
    </w:rPr>
  </w:style>
  <w:style w:type="character" w:customStyle="1" w:styleId="CitaCar">
    <w:name w:val="Cita Car"/>
    <w:basedOn w:val="Fuentedeprrafopredeter"/>
    <w:link w:val="Cita"/>
    <w:uiPriority w:val="29"/>
    <w:rsid w:val="00952A7B"/>
    <w:rPr>
      <w:i/>
      <w:iCs/>
      <w:color w:val="404040" w:themeColor="text1" w:themeTint="BF"/>
    </w:rPr>
  </w:style>
  <w:style w:type="paragraph" w:styleId="Prrafodelista">
    <w:name w:val="List Paragraph"/>
    <w:basedOn w:val="Normal"/>
    <w:uiPriority w:val="34"/>
    <w:qFormat/>
    <w:rsid w:val="00952A7B"/>
    <w:pPr>
      <w:ind w:left="720"/>
      <w:contextualSpacing/>
    </w:pPr>
  </w:style>
  <w:style w:type="character" w:styleId="nfasisintenso">
    <w:name w:val="Intense Emphasis"/>
    <w:basedOn w:val="Fuentedeprrafopredeter"/>
    <w:uiPriority w:val="21"/>
    <w:qFormat/>
    <w:rsid w:val="00952A7B"/>
    <w:rPr>
      <w:i/>
      <w:iCs/>
      <w:color w:val="0F4761" w:themeColor="accent1" w:themeShade="BF"/>
    </w:rPr>
  </w:style>
  <w:style w:type="paragraph" w:styleId="Citadestacada">
    <w:name w:val="Intense Quote"/>
    <w:basedOn w:val="Normal"/>
    <w:next w:val="Normal"/>
    <w:link w:val="CitadestacadaCar"/>
    <w:uiPriority w:val="30"/>
    <w:qFormat/>
    <w:rsid w:val="00952A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952A7B"/>
    <w:rPr>
      <w:i/>
      <w:iCs/>
      <w:color w:val="0F4761" w:themeColor="accent1" w:themeShade="BF"/>
    </w:rPr>
  </w:style>
  <w:style w:type="character" w:styleId="Referenciaintensa">
    <w:name w:val="Intense Reference"/>
    <w:basedOn w:val="Fuentedeprrafopredeter"/>
    <w:uiPriority w:val="32"/>
    <w:qFormat/>
    <w:rsid w:val="00952A7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413232">
      <w:bodyDiv w:val="1"/>
      <w:marLeft w:val="0"/>
      <w:marRight w:val="0"/>
      <w:marTop w:val="0"/>
      <w:marBottom w:val="0"/>
      <w:divBdr>
        <w:top w:val="none" w:sz="0" w:space="0" w:color="auto"/>
        <w:left w:val="none" w:sz="0" w:space="0" w:color="auto"/>
        <w:bottom w:val="none" w:sz="0" w:space="0" w:color="auto"/>
        <w:right w:val="none" w:sz="0" w:space="0" w:color="auto"/>
      </w:divBdr>
    </w:div>
    <w:div w:id="133528238">
      <w:bodyDiv w:val="1"/>
      <w:marLeft w:val="0"/>
      <w:marRight w:val="0"/>
      <w:marTop w:val="0"/>
      <w:marBottom w:val="0"/>
      <w:divBdr>
        <w:top w:val="none" w:sz="0" w:space="0" w:color="auto"/>
        <w:left w:val="none" w:sz="0" w:space="0" w:color="auto"/>
        <w:bottom w:val="none" w:sz="0" w:space="0" w:color="auto"/>
        <w:right w:val="none" w:sz="0" w:space="0" w:color="auto"/>
      </w:divBdr>
    </w:div>
    <w:div w:id="1976181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20</TotalTime>
  <Pages>3</Pages>
  <Words>648</Words>
  <Characters>3565</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Lelis Moreno</dc:creator>
  <cp:keywords/>
  <dc:description/>
  <cp:lastModifiedBy>Lelis Moreno</cp:lastModifiedBy>
  <cp:revision>3</cp:revision>
  <dcterms:created xsi:type="dcterms:W3CDTF">2025-06-23T19:23:00Z</dcterms:created>
  <dcterms:modified xsi:type="dcterms:W3CDTF">2025-06-23T19:44:00Z</dcterms:modified>
</cp:coreProperties>
</file>